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691426" w14:textId="77777777" w:rsidR="00055213" w:rsidRDefault="00055213" w:rsidP="00055213">
      <w:pPr>
        <w:rPr>
          <w:rFonts w:ascii="Verdana" w:hAnsi="Verdana"/>
          <w:lang w:val="nl-NL"/>
        </w:rPr>
      </w:pPr>
    </w:p>
    <w:p w14:paraId="1A9B2438" w14:textId="29C3F093" w:rsidR="00802770" w:rsidRPr="001F0E10" w:rsidRDefault="00FD2DB7" w:rsidP="00055213">
      <w:pPr>
        <w:rPr>
          <w:rFonts w:ascii="Century Gothic" w:hAnsi="Century Gothic"/>
          <w:b/>
          <w:bCs/>
          <w:lang w:val="en-US"/>
        </w:rPr>
      </w:pPr>
      <w:r w:rsidRPr="001F0E10">
        <w:rPr>
          <w:rFonts w:ascii="Century Gothic" w:hAnsi="Century Gothic"/>
          <w:b/>
          <w:bCs/>
          <w:lang w:val="en-US"/>
        </w:rPr>
        <w:t>Main Deliverable</w:t>
      </w:r>
    </w:p>
    <w:p w14:paraId="3C10AB4C" w14:textId="75E4D5FF" w:rsidR="005E4267" w:rsidRPr="001F0E10" w:rsidRDefault="007E540E" w:rsidP="00055213">
      <w:pPr>
        <w:rPr>
          <w:rFonts w:ascii="Century Gothic" w:hAnsi="Century Gothic"/>
          <w:lang w:val="en-US"/>
        </w:rPr>
      </w:pPr>
      <w:r w:rsidRPr="001F0E10">
        <w:rPr>
          <w:rFonts w:ascii="Century Gothic" w:hAnsi="Century Gothic"/>
          <w:lang w:val="en-US"/>
        </w:rPr>
        <w:t>I</w:t>
      </w:r>
      <w:r w:rsidR="003C651C" w:rsidRPr="001F0E10">
        <w:rPr>
          <w:rFonts w:ascii="Century Gothic" w:hAnsi="Century Gothic"/>
          <w:lang w:val="en-US"/>
        </w:rPr>
        <w:t>ndividual</w:t>
      </w:r>
      <w:r w:rsidRPr="001F0E10">
        <w:rPr>
          <w:rFonts w:ascii="Century Gothic" w:hAnsi="Century Gothic"/>
          <w:lang w:val="en-US"/>
        </w:rPr>
        <w:t xml:space="preserve"> ??</w:t>
      </w:r>
      <w:r w:rsidR="003C651C" w:rsidRPr="001F0E10">
        <w:rPr>
          <w:rFonts w:ascii="Century Gothic" w:hAnsi="Century Gothic"/>
          <w:lang w:val="en-US"/>
        </w:rPr>
        <w:t xml:space="preserve"> </w:t>
      </w:r>
      <w:r w:rsidR="00FD2DB7" w:rsidRPr="001F0E10">
        <w:rPr>
          <w:rFonts w:ascii="Century Gothic" w:hAnsi="Century Gothic"/>
          <w:b/>
          <w:bCs/>
          <w:lang w:val="en-US"/>
        </w:rPr>
        <w:t>AI</w:t>
      </w:r>
      <w:r w:rsidR="00FD2DB7" w:rsidRPr="001F0E10">
        <w:rPr>
          <w:rFonts w:ascii="Century Gothic" w:hAnsi="Century Gothic"/>
          <w:lang w:val="en-US"/>
        </w:rPr>
        <w:t xml:space="preserve"> </w:t>
      </w:r>
      <w:r w:rsidR="004A6559" w:rsidRPr="001F0E10">
        <w:rPr>
          <w:rFonts w:ascii="Century Gothic" w:hAnsi="Century Gothic"/>
          <w:b/>
          <w:bCs/>
          <w:lang w:val="en-US"/>
        </w:rPr>
        <w:t>R</w:t>
      </w:r>
      <w:r w:rsidR="00B01E57" w:rsidRPr="001F0E10">
        <w:rPr>
          <w:rFonts w:ascii="Century Gothic" w:hAnsi="Century Gothic"/>
          <w:b/>
          <w:bCs/>
          <w:lang w:val="en-US"/>
        </w:rPr>
        <w:t>eport</w:t>
      </w:r>
      <w:r w:rsidR="00802770" w:rsidRPr="001F0E10">
        <w:rPr>
          <w:rFonts w:ascii="Century Gothic" w:hAnsi="Century Gothic"/>
        </w:rPr>
        <w:t xml:space="preserve"> </w:t>
      </w:r>
      <w:r w:rsidR="009851ED" w:rsidRPr="001F0E10">
        <w:rPr>
          <w:rFonts w:ascii="Century Gothic" w:hAnsi="Century Gothic"/>
          <w:lang w:val="en-US"/>
        </w:rPr>
        <w:t>on:</w:t>
      </w:r>
    </w:p>
    <w:p w14:paraId="7F13E6B5" w14:textId="3C82AF1C" w:rsidR="00EF6906" w:rsidRPr="001F0E10" w:rsidRDefault="00802770" w:rsidP="00055213">
      <w:pPr>
        <w:rPr>
          <w:rFonts w:ascii="Century Gothic" w:hAnsi="Century Gothic"/>
          <w:lang w:val="en-US"/>
        </w:rPr>
      </w:pPr>
      <w:r w:rsidRPr="001F0E10">
        <w:rPr>
          <w:rFonts w:ascii="Century Gothic" w:hAnsi="Century Gothic"/>
        </w:rPr>
        <w:t xml:space="preserve">a </w:t>
      </w:r>
      <w:r w:rsidR="003820BB" w:rsidRPr="001F0E10">
        <w:rPr>
          <w:rFonts w:ascii="Century Gothic" w:hAnsi="Century Gothic"/>
          <w:lang w:val="en-US"/>
        </w:rPr>
        <w:t xml:space="preserve">real-life </w:t>
      </w:r>
      <w:r w:rsidR="0065550C" w:rsidRPr="001F0E10">
        <w:rPr>
          <w:rFonts w:ascii="Century Gothic" w:hAnsi="Century Gothic"/>
          <w:b/>
          <w:bCs/>
          <w:lang w:val="en-US"/>
        </w:rPr>
        <w:t>AI</w:t>
      </w:r>
      <w:r w:rsidR="003925CA" w:rsidRPr="001F0E10">
        <w:rPr>
          <w:rFonts w:ascii="Century Gothic" w:hAnsi="Century Gothic"/>
          <w:lang w:val="en-US"/>
        </w:rPr>
        <w:t xml:space="preserve"> </w:t>
      </w:r>
      <w:r w:rsidR="003820BB" w:rsidRPr="001F0E10">
        <w:rPr>
          <w:rFonts w:ascii="Century Gothic" w:hAnsi="Century Gothic"/>
          <w:b/>
          <w:bCs/>
          <w:lang w:val="en-US"/>
        </w:rPr>
        <w:t>use-case</w:t>
      </w:r>
      <w:r w:rsidR="003820BB" w:rsidRPr="001F0E10">
        <w:rPr>
          <w:rFonts w:ascii="Century Gothic" w:hAnsi="Century Gothic"/>
          <w:lang w:val="en-US"/>
        </w:rPr>
        <w:t xml:space="preserve"> of</w:t>
      </w:r>
      <w:r w:rsidR="0065550C" w:rsidRPr="001F0E10">
        <w:rPr>
          <w:rFonts w:ascii="Century Gothic" w:hAnsi="Century Gothic"/>
          <w:lang w:val="en-US"/>
        </w:rPr>
        <w:t xml:space="preserve"> Natural Language</w:t>
      </w:r>
      <w:r w:rsidR="00E70F20" w:rsidRPr="001F0E10">
        <w:rPr>
          <w:rFonts w:ascii="Century Gothic" w:hAnsi="Century Gothic"/>
          <w:b/>
          <w:bCs/>
          <w:lang w:val="en-US"/>
        </w:rPr>
        <w:t xml:space="preserve"> </w:t>
      </w:r>
      <w:r w:rsidR="0065550C" w:rsidRPr="001F0E10">
        <w:rPr>
          <w:rFonts w:ascii="Century Gothic" w:hAnsi="Century Gothic"/>
          <w:b/>
          <w:bCs/>
          <w:lang w:val="en-US"/>
        </w:rPr>
        <w:t>P</w:t>
      </w:r>
      <w:r w:rsidR="0065550C" w:rsidRPr="001F0E10">
        <w:rPr>
          <w:rFonts w:ascii="Century Gothic" w:hAnsi="Century Gothic"/>
          <w:lang w:val="en-US"/>
        </w:rPr>
        <w:t>rocessing</w:t>
      </w:r>
      <w:r w:rsidR="007E540E" w:rsidRPr="001F0E10">
        <w:rPr>
          <w:rFonts w:ascii="Century Gothic" w:hAnsi="Century Gothic"/>
          <w:lang w:val="en-US"/>
        </w:rPr>
        <w:t xml:space="preserve"> Agent --- NLP Agent---</w:t>
      </w:r>
      <w:r w:rsidR="00E70F20" w:rsidRPr="001F0E10">
        <w:rPr>
          <w:rFonts w:ascii="Century Gothic" w:hAnsi="Century Gothic"/>
          <w:lang w:val="en-US"/>
        </w:rPr>
        <w:t>.</w:t>
      </w:r>
    </w:p>
    <w:p w14:paraId="71E03F7F" w14:textId="42F0E738" w:rsidR="009851ED" w:rsidRPr="001F0E10" w:rsidRDefault="009851ED" w:rsidP="00055213">
      <w:pPr>
        <w:rPr>
          <w:rFonts w:ascii="Century Gothic" w:hAnsi="Century Gothic"/>
          <w:lang w:val="en-US"/>
        </w:rPr>
      </w:pPr>
    </w:p>
    <w:p w14:paraId="655CCF0A" w14:textId="77777777" w:rsidR="009851ED" w:rsidRPr="001F0E10" w:rsidRDefault="009851ED" w:rsidP="009851ED">
      <w:pPr>
        <w:ind w:left="1560" w:right="954"/>
        <w:rPr>
          <w:rFonts w:ascii="Century Gothic" w:hAnsi="Century Gothic"/>
        </w:rPr>
      </w:pPr>
      <w:r w:rsidRPr="001F0E10">
        <w:rPr>
          <w:rFonts w:ascii="Century Gothic" w:hAnsi="Century Gothic"/>
          <w:i/>
          <w:iCs/>
          <w:lang w:val="en-US"/>
        </w:rPr>
        <w:t xml:space="preserve">AI accommodates &amp; exploits “complex” human </w:t>
      </w:r>
      <w:proofErr w:type="spellStart"/>
      <w:r w:rsidRPr="001F0E10">
        <w:rPr>
          <w:rFonts w:ascii="Century Gothic" w:hAnsi="Century Gothic"/>
          <w:i/>
          <w:iCs/>
          <w:lang w:val="en-US"/>
        </w:rPr>
        <w:t>behaviour</w:t>
      </w:r>
      <w:proofErr w:type="spellEnd"/>
      <w:r w:rsidRPr="001F0E10">
        <w:rPr>
          <w:rFonts w:ascii="Century Gothic" w:hAnsi="Century Gothic"/>
          <w:i/>
          <w:iCs/>
          <w:lang w:val="en-US"/>
        </w:rPr>
        <w:t xml:space="preserve"> by means of </w:t>
      </w:r>
      <w:proofErr w:type="spellStart"/>
      <w:r w:rsidRPr="001F0E10">
        <w:rPr>
          <w:rFonts w:ascii="Century Gothic" w:hAnsi="Century Gothic"/>
          <w:i/>
          <w:iCs/>
          <w:lang w:val="en-US"/>
        </w:rPr>
        <w:t>automatised</w:t>
      </w:r>
      <w:proofErr w:type="spellEnd"/>
      <w:r w:rsidRPr="001F0E10">
        <w:rPr>
          <w:rFonts w:ascii="Century Gothic" w:hAnsi="Century Gothic"/>
          <w:i/>
          <w:iCs/>
          <w:lang w:val="en-US"/>
        </w:rPr>
        <w:t xml:space="preserve"> regulatory systems that are mechanical, biological, physical and/or cognitive in nature.</w:t>
      </w:r>
      <w:r w:rsidRPr="001F0E10">
        <w:rPr>
          <w:rFonts w:ascii="Century Gothic" w:hAnsi="Century Gothic"/>
        </w:rPr>
        <w:t xml:space="preserve"> </w:t>
      </w:r>
    </w:p>
    <w:p w14:paraId="1D90005F" w14:textId="77777777" w:rsidR="009851ED" w:rsidRPr="001F0E10" w:rsidRDefault="009851ED" w:rsidP="009851ED">
      <w:pPr>
        <w:ind w:left="1560" w:right="954"/>
        <w:rPr>
          <w:rFonts w:ascii="Century Gothic" w:hAnsi="Century Gothic"/>
        </w:rPr>
      </w:pPr>
    </w:p>
    <w:p w14:paraId="6C1CE8F6" w14:textId="2D541D11" w:rsidR="009851ED" w:rsidRPr="001F0E10" w:rsidRDefault="009851ED" w:rsidP="009851ED">
      <w:pPr>
        <w:ind w:left="1560" w:right="954"/>
        <w:rPr>
          <w:rFonts w:ascii="Century Gothic" w:hAnsi="Century Gothic"/>
          <w:i/>
          <w:iCs/>
          <w:lang w:val="en-US"/>
        </w:rPr>
      </w:pPr>
      <w:r w:rsidRPr="001F0E10">
        <w:rPr>
          <w:rFonts w:ascii="Century Gothic" w:hAnsi="Century Gothic"/>
          <w:i/>
          <w:iCs/>
          <w:lang w:val="en-US"/>
        </w:rPr>
        <w:t xml:space="preserve">The </w:t>
      </w:r>
      <w:r w:rsidR="008C3DA4" w:rsidRPr="001F0E10">
        <w:rPr>
          <w:rFonts w:ascii="Century Gothic" w:hAnsi="Century Gothic"/>
          <w:i/>
          <w:iCs/>
          <w:lang w:val="en-US"/>
        </w:rPr>
        <w:t xml:space="preserve">necessity </w:t>
      </w:r>
      <w:r w:rsidR="0065550C" w:rsidRPr="001F0E10">
        <w:rPr>
          <w:rFonts w:ascii="Century Gothic" w:hAnsi="Century Gothic"/>
          <w:i/>
          <w:iCs/>
          <w:lang w:val="en-US"/>
        </w:rPr>
        <w:t xml:space="preserve">to use AI </w:t>
      </w:r>
      <w:r w:rsidRPr="001F0E10">
        <w:rPr>
          <w:rFonts w:ascii="Century Gothic" w:hAnsi="Century Gothic"/>
          <w:i/>
          <w:iCs/>
          <w:lang w:val="en-US"/>
        </w:rPr>
        <w:t xml:space="preserve"> fall into </w:t>
      </w:r>
      <w:r w:rsidR="008C3DA4" w:rsidRPr="001F0E10">
        <w:rPr>
          <w:rFonts w:ascii="Century Gothic" w:hAnsi="Century Gothic"/>
          <w:i/>
          <w:iCs/>
          <w:lang w:val="en-US"/>
        </w:rPr>
        <w:t>4</w:t>
      </w:r>
      <w:r w:rsidRPr="001F0E10">
        <w:rPr>
          <w:rFonts w:ascii="Century Gothic" w:hAnsi="Century Gothic"/>
          <w:i/>
          <w:iCs/>
          <w:lang w:val="en-US"/>
        </w:rPr>
        <w:t xml:space="preserve"> </w:t>
      </w:r>
      <w:r w:rsidR="008C3DA4" w:rsidRPr="001F0E10">
        <w:rPr>
          <w:rFonts w:ascii="Century Gothic" w:hAnsi="Century Gothic"/>
          <w:i/>
          <w:iCs/>
          <w:lang w:val="en-US"/>
        </w:rPr>
        <w:t xml:space="preserve">main </w:t>
      </w:r>
      <w:r w:rsidRPr="001F0E10">
        <w:rPr>
          <w:rFonts w:ascii="Century Gothic" w:hAnsi="Century Gothic"/>
          <w:i/>
          <w:iCs/>
          <w:lang w:val="en-US"/>
        </w:rPr>
        <w:t>categories:</w:t>
      </w:r>
    </w:p>
    <w:p w14:paraId="2C220F05" w14:textId="77777777" w:rsidR="009851ED" w:rsidRPr="001F0E10" w:rsidRDefault="009851ED" w:rsidP="009851ED">
      <w:pPr>
        <w:ind w:left="1560" w:right="954"/>
        <w:rPr>
          <w:rFonts w:ascii="Century Gothic" w:hAnsi="Century Gothic"/>
          <w:i/>
          <w:iCs/>
          <w:lang w:val="en-US"/>
        </w:rPr>
      </w:pPr>
    </w:p>
    <w:p w14:paraId="31A6EACA" w14:textId="34FAB40F" w:rsidR="009851ED" w:rsidRPr="001F0E10" w:rsidRDefault="009851ED" w:rsidP="009851ED">
      <w:pPr>
        <w:ind w:left="2160" w:right="954"/>
        <w:rPr>
          <w:rFonts w:ascii="Century Gothic" w:hAnsi="Century Gothic"/>
          <w:i/>
          <w:iCs/>
          <w:lang w:val="en-US"/>
        </w:rPr>
      </w:pPr>
      <w:r w:rsidRPr="001F0E10">
        <w:rPr>
          <w:rFonts w:ascii="Century Gothic" w:hAnsi="Century Gothic"/>
          <w:i/>
          <w:iCs/>
          <w:lang w:val="en-US"/>
        </w:rPr>
        <w:t xml:space="preserve">When humans can’t code rules for certain problems. </w:t>
      </w:r>
    </w:p>
    <w:p w14:paraId="6B8A1528" w14:textId="29C30905" w:rsidR="009851ED" w:rsidRPr="001F0E10" w:rsidRDefault="009851ED" w:rsidP="009851ED">
      <w:pPr>
        <w:ind w:left="2160" w:right="954"/>
        <w:rPr>
          <w:rFonts w:ascii="Century Gothic" w:hAnsi="Century Gothic"/>
          <w:i/>
          <w:iCs/>
          <w:lang w:val="en-US"/>
        </w:rPr>
      </w:pPr>
      <w:r w:rsidRPr="001F0E10">
        <w:rPr>
          <w:rFonts w:ascii="Century Gothic" w:hAnsi="Century Gothic"/>
          <w:i/>
          <w:iCs/>
          <w:lang w:val="en-US"/>
        </w:rPr>
        <w:t xml:space="preserve">When you need to scale a solution to millions of cases. </w:t>
      </w:r>
    </w:p>
    <w:p w14:paraId="2B5A8E34" w14:textId="4CCAE60F" w:rsidR="009851ED" w:rsidRPr="001F0E10" w:rsidRDefault="009851ED" w:rsidP="009851ED">
      <w:pPr>
        <w:ind w:left="2160" w:right="954"/>
        <w:rPr>
          <w:rFonts w:ascii="Century Gothic" w:hAnsi="Century Gothic"/>
          <w:i/>
          <w:iCs/>
          <w:lang w:val="en-US"/>
        </w:rPr>
      </w:pPr>
      <w:r w:rsidRPr="001F0E10">
        <w:rPr>
          <w:rFonts w:ascii="Century Gothic" w:hAnsi="Century Gothic"/>
          <w:i/>
          <w:iCs/>
          <w:lang w:val="en-US"/>
        </w:rPr>
        <w:t xml:space="preserve">When you can do it, but it’s not cost-efficient. </w:t>
      </w:r>
    </w:p>
    <w:p w14:paraId="028104B4" w14:textId="084D8A6B" w:rsidR="009851ED" w:rsidRPr="001F0E10" w:rsidRDefault="009851ED" w:rsidP="009851ED">
      <w:pPr>
        <w:ind w:left="2160" w:right="954"/>
        <w:rPr>
          <w:rFonts w:ascii="Century Gothic" w:hAnsi="Century Gothic"/>
          <w:i/>
          <w:iCs/>
          <w:lang w:val="en-US"/>
        </w:rPr>
      </w:pPr>
      <w:r w:rsidRPr="001F0E10">
        <w:rPr>
          <w:rFonts w:ascii="Century Gothic" w:hAnsi="Century Gothic"/>
          <w:i/>
          <w:iCs/>
          <w:lang w:val="en-US"/>
        </w:rPr>
        <w:t>When you have a massive dataset without obvious patterns.</w:t>
      </w:r>
    </w:p>
    <w:p w14:paraId="1A1638D7" w14:textId="618F4E98" w:rsidR="00EF6906" w:rsidRPr="001F0E10" w:rsidRDefault="00EF6906" w:rsidP="009851ED">
      <w:pPr>
        <w:ind w:left="1560" w:right="954"/>
        <w:rPr>
          <w:rFonts w:ascii="Century Gothic" w:hAnsi="Century Gothic"/>
          <w:lang w:val="en-US"/>
        </w:rPr>
      </w:pPr>
    </w:p>
    <w:p w14:paraId="3A2C63CF" w14:textId="1E1CCCB6" w:rsidR="00A868FB" w:rsidRPr="001F0E10" w:rsidRDefault="007E540E" w:rsidP="009851ED">
      <w:pPr>
        <w:widowControl w:val="0"/>
        <w:autoSpaceDE w:val="0"/>
        <w:autoSpaceDN w:val="0"/>
        <w:ind w:left="1560" w:right="954"/>
        <w:jc w:val="both"/>
        <w:rPr>
          <w:rFonts w:ascii="Century Gothic" w:eastAsia="Arial" w:hAnsi="Century Gothic" w:cs="Arial"/>
          <w:i/>
          <w:iCs/>
          <w:lang w:val="en-US" w:eastAsia="en-US"/>
        </w:rPr>
      </w:pPr>
      <w:r w:rsidRPr="001F0E10">
        <w:rPr>
          <w:rFonts w:ascii="Century Gothic" w:eastAsia="Arial" w:hAnsi="Century Gothic" w:cs="Arial"/>
          <w:i/>
          <w:iCs/>
          <w:lang w:val="en-US" w:eastAsia="en-US"/>
        </w:rPr>
        <w:t xml:space="preserve">An </w:t>
      </w:r>
      <w:r w:rsidRPr="001F0E10">
        <w:rPr>
          <w:rFonts w:ascii="Century Gothic" w:eastAsia="Arial" w:hAnsi="Century Gothic" w:cs="Arial"/>
          <w:b/>
          <w:bCs/>
          <w:i/>
          <w:iCs/>
          <w:lang w:val="en-US" w:eastAsia="en-US"/>
        </w:rPr>
        <w:t xml:space="preserve">AI </w:t>
      </w:r>
      <w:r w:rsidR="0065550C" w:rsidRPr="001F0E10">
        <w:rPr>
          <w:rFonts w:ascii="Century Gothic" w:eastAsia="Arial" w:hAnsi="Century Gothic" w:cs="Arial"/>
          <w:b/>
          <w:bCs/>
          <w:i/>
          <w:iCs/>
          <w:lang w:val="en-US" w:eastAsia="en-US"/>
        </w:rPr>
        <w:t>use-case</w:t>
      </w:r>
      <w:r w:rsidR="00EF6906" w:rsidRPr="001F0E10">
        <w:rPr>
          <w:rFonts w:ascii="Century Gothic" w:eastAsia="Arial" w:hAnsi="Century Gothic" w:cs="Arial"/>
          <w:i/>
          <w:iCs/>
          <w:lang w:eastAsia="en-US"/>
        </w:rPr>
        <w:t xml:space="preserve"> is </w:t>
      </w:r>
      <w:r w:rsidR="002D4C49" w:rsidRPr="001F0E10">
        <w:rPr>
          <w:rFonts w:ascii="Century Gothic" w:eastAsia="Arial" w:hAnsi="Century Gothic" w:cs="Arial"/>
          <w:i/>
          <w:iCs/>
          <w:lang w:val="en-US" w:eastAsia="en-US"/>
        </w:rPr>
        <w:t xml:space="preserve">any </w:t>
      </w:r>
      <w:r w:rsidR="00EF6906" w:rsidRPr="001F0E10">
        <w:rPr>
          <w:rFonts w:ascii="Century Gothic" w:eastAsia="Arial" w:hAnsi="Century Gothic" w:cs="Arial"/>
          <w:i/>
          <w:iCs/>
          <w:lang w:eastAsia="en-US"/>
        </w:rPr>
        <w:t xml:space="preserve">application or tool </w:t>
      </w:r>
      <w:r w:rsidR="00A868FB" w:rsidRPr="001F0E10">
        <w:rPr>
          <w:rFonts w:ascii="Century Gothic" w:eastAsia="Arial" w:hAnsi="Century Gothic" w:cs="Arial"/>
          <w:i/>
          <w:iCs/>
          <w:lang w:val="en-US" w:eastAsia="en-US"/>
        </w:rPr>
        <w:t xml:space="preserve">using </w:t>
      </w:r>
      <w:r w:rsidR="0065550C" w:rsidRPr="001F0E10">
        <w:rPr>
          <w:rFonts w:ascii="Century Gothic" w:eastAsia="Arial" w:hAnsi="Century Gothic" w:cs="Arial"/>
          <w:i/>
          <w:iCs/>
          <w:lang w:val="en-US" w:eastAsia="en-US"/>
        </w:rPr>
        <w:t>D</w:t>
      </w:r>
      <w:proofErr w:type="spellStart"/>
      <w:r w:rsidR="00EF6906" w:rsidRPr="001F0E10">
        <w:rPr>
          <w:rFonts w:ascii="Century Gothic" w:eastAsia="Arial" w:hAnsi="Century Gothic" w:cs="Arial"/>
          <w:i/>
          <w:iCs/>
          <w:lang w:eastAsia="en-US"/>
        </w:rPr>
        <w:t>ata</w:t>
      </w:r>
      <w:proofErr w:type="spellEnd"/>
      <w:r w:rsidR="002D4C49" w:rsidRPr="001F0E10">
        <w:rPr>
          <w:rFonts w:ascii="Century Gothic" w:eastAsia="Arial" w:hAnsi="Century Gothic" w:cs="Arial"/>
          <w:i/>
          <w:iCs/>
          <w:lang w:val="en-US" w:eastAsia="en-US"/>
        </w:rPr>
        <w:t xml:space="preserve"> </w:t>
      </w:r>
      <w:r w:rsidR="0065550C" w:rsidRPr="001F0E10">
        <w:rPr>
          <w:rFonts w:ascii="Century Gothic" w:eastAsia="Arial" w:hAnsi="Century Gothic" w:cs="Arial"/>
          <w:i/>
          <w:iCs/>
          <w:lang w:val="en-US" w:eastAsia="en-US"/>
        </w:rPr>
        <w:t>S</w:t>
      </w:r>
      <w:r w:rsidR="00FD2DB7" w:rsidRPr="001F0E10">
        <w:rPr>
          <w:rFonts w:ascii="Century Gothic" w:eastAsia="Arial" w:hAnsi="Century Gothic" w:cs="Arial"/>
          <w:i/>
          <w:iCs/>
          <w:lang w:val="en-US" w:eastAsia="en-US"/>
        </w:rPr>
        <w:t xml:space="preserve">cience </w:t>
      </w:r>
      <w:r w:rsidR="002D4C49" w:rsidRPr="001F0E10">
        <w:rPr>
          <w:rFonts w:ascii="Century Gothic" w:eastAsia="Arial" w:hAnsi="Century Gothic" w:cs="Arial"/>
          <w:i/>
          <w:iCs/>
          <w:lang w:val="en-US" w:eastAsia="en-US"/>
        </w:rPr>
        <w:t>combined with computing or statistical algorithms</w:t>
      </w:r>
      <w:r w:rsidR="00684B99" w:rsidRPr="001F0E10">
        <w:rPr>
          <w:rFonts w:ascii="Century Gothic" w:eastAsia="Arial" w:hAnsi="Century Gothic" w:cs="Arial"/>
          <w:i/>
          <w:iCs/>
          <w:lang w:val="en-US" w:eastAsia="en-US"/>
        </w:rPr>
        <w:t xml:space="preserve"> ---</w:t>
      </w:r>
      <w:r w:rsidR="00A134A7" w:rsidRPr="001F0E10">
        <w:rPr>
          <w:rFonts w:ascii="Century Gothic" w:eastAsia="Arial" w:hAnsi="Century Gothic" w:cs="Arial"/>
          <w:i/>
          <w:iCs/>
          <w:lang w:val="en-US" w:eastAsia="en-US"/>
        </w:rPr>
        <w:t xml:space="preserve">required by the </w:t>
      </w:r>
      <w:r w:rsidR="00684B99" w:rsidRPr="001F0E10">
        <w:rPr>
          <w:rFonts w:ascii="Century Gothic" w:eastAsia="Arial" w:hAnsi="Century Gothic" w:cs="Arial"/>
          <w:i/>
          <w:iCs/>
          <w:lang w:val="en-US" w:eastAsia="en-US"/>
        </w:rPr>
        <w:t>AI-model</w:t>
      </w:r>
      <w:r w:rsidR="00A134A7" w:rsidRPr="001F0E10">
        <w:rPr>
          <w:rFonts w:ascii="Century Gothic" w:eastAsia="Arial" w:hAnsi="Century Gothic" w:cs="Arial"/>
          <w:i/>
          <w:iCs/>
          <w:lang w:val="en-US" w:eastAsia="en-US"/>
        </w:rPr>
        <w:t>---</w:t>
      </w:r>
      <w:r w:rsidR="00EF6906" w:rsidRPr="001F0E10">
        <w:rPr>
          <w:rFonts w:ascii="Century Gothic" w:eastAsia="Arial" w:hAnsi="Century Gothic" w:cs="Arial"/>
          <w:i/>
          <w:iCs/>
          <w:lang w:eastAsia="en-US"/>
        </w:rPr>
        <w:t xml:space="preserve"> </w:t>
      </w:r>
      <w:r w:rsidR="00C660B9" w:rsidRPr="001F0E10">
        <w:rPr>
          <w:rFonts w:ascii="Century Gothic" w:eastAsia="Arial" w:hAnsi="Century Gothic" w:cs="Arial"/>
          <w:i/>
          <w:iCs/>
          <w:lang w:val="en-US" w:eastAsia="en-US"/>
        </w:rPr>
        <w:t>that autonomously aids</w:t>
      </w:r>
      <w:r w:rsidR="002D4C49" w:rsidRPr="001F0E10">
        <w:rPr>
          <w:rFonts w:ascii="Century Gothic" w:eastAsia="Arial" w:hAnsi="Century Gothic" w:cs="Arial"/>
          <w:i/>
          <w:iCs/>
          <w:lang w:val="en-US" w:eastAsia="en-US"/>
        </w:rPr>
        <w:t xml:space="preserve"> businesses</w:t>
      </w:r>
      <w:r w:rsidR="00EF6906" w:rsidRPr="001F0E10">
        <w:rPr>
          <w:rFonts w:ascii="Century Gothic" w:eastAsia="Arial" w:hAnsi="Century Gothic" w:cs="Arial"/>
          <w:i/>
          <w:iCs/>
          <w:lang w:eastAsia="en-US"/>
        </w:rPr>
        <w:t xml:space="preserve"> </w:t>
      </w:r>
      <w:r w:rsidR="00C660B9" w:rsidRPr="001F0E10">
        <w:rPr>
          <w:rFonts w:ascii="Century Gothic" w:eastAsia="Arial" w:hAnsi="Century Gothic" w:cs="Arial"/>
          <w:i/>
          <w:iCs/>
          <w:lang w:val="en-US" w:eastAsia="en-US"/>
        </w:rPr>
        <w:t xml:space="preserve">(profit or non-profit)  to </w:t>
      </w:r>
      <w:r w:rsidR="00FD2DB7" w:rsidRPr="001F0E10">
        <w:rPr>
          <w:rFonts w:ascii="Century Gothic" w:eastAsia="Arial" w:hAnsi="Century Gothic" w:cs="Arial"/>
          <w:i/>
          <w:iCs/>
          <w:lang w:val="en-US" w:eastAsia="en-US"/>
        </w:rPr>
        <w:t>provide a solution to</w:t>
      </w:r>
      <w:r w:rsidR="00E70F20" w:rsidRPr="001F0E10">
        <w:rPr>
          <w:rFonts w:ascii="Century Gothic" w:eastAsia="Arial" w:hAnsi="Century Gothic" w:cs="Arial"/>
          <w:i/>
          <w:iCs/>
          <w:lang w:val="en-US" w:eastAsia="en-US"/>
        </w:rPr>
        <w:t xml:space="preserve"> a given </w:t>
      </w:r>
      <w:r w:rsidR="008E6B88" w:rsidRPr="001F0E10">
        <w:rPr>
          <w:rFonts w:ascii="Century Gothic" w:eastAsia="Arial" w:hAnsi="Century Gothic" w:cs="Arial"/>
          <w:i/>
          <w:iCs/>
          <w:lang w:val="en-US" w:eastAsia="en-US"/>
        </w:rPr>
        <w:t xml:space="preserve">societal or proprietary </w:t>
      </w:r>
      <w:r w:rsidR="00E70F20" w:rsidRPr="001F0E10">
        <w:rPr>
          <w:rFonts w:ascii="Century Gothic" w:eastAsia="Arial" w:hAnsi="Century Gothic" w:cs="Arial"/>
          <w:i/>
          <w:iCs/>
          <w:lang w:val="en-US" w:eastAsia="en-US"/>
        </w:rPr>
        <w:t>problem</w:t>
      </w:r>
      <w:r w:rsidR="00FD2DB7" w:rsidRPr="001F0E10">
        <w:rPr>
          <w:rFonts w:ascii="Century Gothic" w:eastAsia="Arial" w:hAnsi="Century Gothic" w:cs="Arial"/>
          <w:i/>
          <w:iCs/>
          <w:lang w:val="en-US" w:eastAsia="en-US"/>
        </w:rPr>
        <w:t xml:space="preserve"> solely based on </w:t>
      </w:r>
      <w:r w:rsidR="00684B99" w:rsidRPr="001F0E10">
        <w:rPr>
          <w:rFonts w:ascii="Century Gothic" w:eastAsia="Arial" w:hAnsi="Century Gothic" w:cs="Arial"/>
          <w:i/>
          <w:iCs/>
          <w:lang w:val="en-US" w:eastAsia="en-US"/>
        </w:rPr>
        <w:t>sampling data</w:t>
      </w:r>
      <w:r w:rsidR="00A134A7" w:rsidRPr="001F0E10">
        <w:rPr>
          <w:rFonts w:ascii="Century Gothic" w:eastAsia="Arial" w:hAnsi="Century Gothic" w:cs="Arial"/>
          <w:i/>
          <w:iCs/>
          <w:lang w:val="en-US" w:eastAsia="en-US"/>
        </w:rPr>
        <w:t xml:space="preserve"> set</w:t>
      </w:r>
      <w:r w:rsidR="00FD2DB7" w:rsidRPr="001F0E10">
        <w:rPr>
          <w:rFonts w:ascii="Century Gothic" w:eastAsia="Arial" w:hAnsi="Century Gothic" w:cs="Arial"/>
          <w:i/>
          <w:iCs/>
          <w:lang w:val="en-US" w:eastAsia="en-US"/>
        </w:rPr>
        <w:t>.</w:t>
      </w:r>
    </w:p>
    <w:p w14:paraId="424F4EDD" w14:textId="77777777" w:rsidR="00FD2DB7" w:rsidRPr="001F0E10" w:rsidRDefault="00FD2DB7" w:rsidP="00EF6906">
      <w:pPr>
        <w:widowControl w:val="0"/>
        <w:autoSpaceDE w:val="0"/>
        <w:autoSpaceDN w:val="0"/>
        <w:ind w:left="1560" w:right="954"/>
        <w:jc w:val="both"/>
        <w:rPr>
          <w:rFonts w:ascii="Century Gothic" w:eastAsia="Arial" w:hAnsi="Century Gothic" w:cs="Arial"/>
          <w:i/>
          <w:iCs/>
          <w:lang w:eastAsia="en-US"/>
        </w:rPr>
      </w:pPr>
    </w:p>
    <w:p w14:paraId="30097871" w14:textId="322CA4B7" w:rsidR="00E70F20" w:rsidRPr="001F0E10" w:rsidRDefault="00A868FB" w:rsidP="00EF6906">
      <w:pPr>
        <w:widowControl w:val="0"/>
        <w:autoSpaceDE w:val="0"/>
        <w:autoSpaceDN w:val="0"/>
        <w:ind w:left="1560" w:right="954"/>
        <w:jc w:val="both"/>
        <w:rPr>
          <w:rFonts w:ascii="Century Gothic" w:eastAsia="Arial" w:hAnsi="Century Gothic" w:cs="Arial"/>
          <w:i/>
          <w:iCs/>
          <w:lang w:val="en-US" w:eastAsia="en-US"/>
        </w:rPr>
      </w:pPr>
      <w:r w:rsidRPr="001F0E10">
        <w:rPr>
          <w:rFonts w:ascii="Century Gothic" w:eastAsia="Arial" w:hAnsi="Century Gothic" w:cs="Arial"/>
          <w:i/>
          <w:iCs/>
          <w:lang w:val="en-US" w:eastAsia="en-US"/>
        </w:rPr>
        <w:t>I</w:t>
      </w:r>
      <w:r w:rsidR="009455DD" w:rsidRPr="001F0E10">
        <w:rPr>
          <w:rFonts w:ascii="Century Gothic" w:eastAsia="Arial" w:hAnsi="Century Gothic" w:cs="Arial"/>
          <w:i/>
          <w:iCs/>
          <w:lang w:val="en-US" w:eastAsia="en-US"/>
        </w:rPr>
        <w:t>t</w:t>
      </w:r>
      <w:r w:rsidR="00EF6906" w:rsidRPr="001F0E10">
        <w:rPr>
          <w:rFonts w:ascii="Century Gothic" w:eastAsia="Arial" w:hAnsi="Century Gothic" w:cs="Arial"/>
          <w:i/>
          <w:iCs/>
          <w:lang w:eastAsia="en-US"/>
        </w:rPr>
        <w:t xml:space="preserve"> </w:t>
      </w:r>
      <w:r w:rsidR="00E70F20" w:rsidRPr="001F0E10">
        <w:rPr>
          <w:rFonts w:ascii="Century Gothic" w:eastAsia="Arial" w:hAnsi="Century Gothic" w:cs="Arial"/>
          <w:i/>
          <w:iCs/>
          <w:lang w:val="en-US" w:eastAsia="en-US"/>
        </w:rPr>
        <w:t>comprises</w:t>
      </w:r>
      <w:r w:rsidR="00EF6906" w:rsidRPr="001F0E10">
        <w:rPr>
          <w:rFonts w:ascii="Century Gothic" w:eastAsia="Arial" w:hAnsi="Century Gothic" w:cs="Arial"/>
          <w:i/>
          <w:iCs/>
          <w:lang w:eastAsia="en-US"/>
        </w:rPr>
        <w:t xml:space="preserve"> a </w:t>
      </w:r>
      <w:r w:rsidR="00136576" w:rsidRPr="001F0E10">
        <w:rPr>
          <w:rFonts w:ascii="Century Gothic" w:eastAsia="Arial" w:hAnsi="Century Gothic" w:cs="Arial"/>
          <w:i/>
          <w:iCs/>
          <w:lang w:val="en-US" w:eastAsia="en-US"/>
        </w:rPr>
        <w:t xml:space="preserve">human-centered </w:t>
      </w:r>
      <w:r w:rsidR="00EF6906" w:rsidRPr="001F0E10">
        <w:rPr>
          <w:rFonts w:ascii="Century Gothic" w:eastAsia="Arial" w:hAnsi="Century Gothic" w:cs="Arial"/>
          <w:i/>
          <w:iCs/>
          <w:lang w:eastAsia="en-US"/>
        </w:rPr>
        <w:t>interface</w:t>
      </w:r>
      <w:r w:rsidR="00FD2DB7" w:rsidRPr="001F0E10">
        <w:rPr>
          <w:rFonts w:ascii="Century Gothic" w:eastAsia="Arial" w:hAnsi="Century Gothic" w:cs="Arial"/>
          <w:i/>
          <w:iCs/>
          <w:lang w:val="en-US" w:eastAsia="en-US"/>
        </w:rPr>
        <w:t xml:space="preserve">, </w:t>
      </w:r>
      <w:r w:rsidR="00971656" w:rsidRPr="001F0E10">
        <w:rPr>
          <w:rFonts w:ascii="Century Gothic" w:eastAsia="Arial" w:hAnsi="Century Gothic" w:cs="Arial"/>
          <w:i/>
          <w:iCs/>
          <w:lang w:val="en-US" w:eastAsia="en-US"/>
        </w:rPr>
        <w:t>creating meaningful</w:t>
      </w:r>
      <w:r w:rsidRPr="001F0E10">
        <w:rPr>
          <w:rFonts w:ascii="Century Gothic" w:eastAsia="Arial" w:hAnsi="Century Gothic" w:cs="Arial"/>
          <w:i/>
          <w:iCs/>
          <w:lang w:val="en-US" w:eastAsia="en-US"/>
        </w:rPr>
        <w:t xml:space="preserve"> insights derived </w:t>
      </w:r>
      <w:r w:rsidR="009C3D3C" w:rsidRPr="001F0E10">
        <w:rPr>
          <w:rFonts w:ascii="Century Gothic" w:eastAsia="Arial" w:hAnsi="Century Gothic" w:cs="Arial"/>
          <w:i/>
          <w:iCs/>
          <w:lang w:val="en-US" w:eastAsia="en-US"/>
        </w:rPr>
        <w:t xml:space="preserve">from </w:t>
      </w:r>
      <w:r w:rsidR="009C3D3C" w:rsidRPr="001F0E10">
        <w:rPr>
          <w:rFonts w:ascii="Century Gothic" w:eastAsia="Arial" w:hAnsi="Century Gothic" w:cs="Arial"/>
          <w:i/>
          <w:iCs/>
          <w:lang w:eastAsia="en-US"/>
        </w:rPr>
        <w:t>data</w:t>
      </w:r>
      <w:r w:rsidR="00EF6906" w:rsidRPr="001F0E10">
        <w:rPr>
          <w:rFonts w:ascii="Century Gothic" w:eastAsia="Arial" w:hAnsi="Century Gothic" w:cs="Arial"/>
          <w:i/>
          <w:iCs/>
          <w:lang w:eastAsia="en-US"/>
        </w:rPr>
        <w:t xml:space="preserve"> science</w:t>
      </w:r>
      <w:r w:rsidR="002D4C49" w:rsidRPr="001F0E10">
        <w:rPr>
          <w:rFonts w:ascii="Century Gothic" w:eastAsia="Arial" w:hAnsi="Century Gothic" w:cs="Arial"/>
          <w:i/>
          <w:iCs/>
          <w:lang w:val="en-US" w:eastAsia="en-US"/>
        </w:rPr>
        <w:t xml:space="preserve"> </w:t>
      </w:r>
      <w:r w:rsidR="0009240E" w:rsidRPr="001F0E10">
        <w:rPr>
          <w:rFonts w:ascii="Century Gothic" w:eastAsia="Arial" w:hAnsi="Century Gothic" w:cs="Arial"/>
          <w:i/>
          <w:iCs/>
          <w:lang w:val="en-US" w:eastAsia="en-US"/>
        </w:rPr>
        <w:t xml:space="preserve">principles &amp; </w:t>
      </w:r>
      <w:r w:rsidR="002D4C49" w:rsidRPr="001F0E10">
        <w:rPr>
          <w:rFonts w:ascii="Century Gothic" w:eastAsia="Arial" w:hAnsi="Century Gothic" w:cs="Arial"/>
          <w:i/>
          <w:iCs/>
          <w:lang w:val="en-US" w:eastAsia="en-US"/>
        </w:rPr>
        <w:t>methodologies</w:t>
      </w:r>
      <w:r w:rsidR="00EF6906" w:rsidRPr="001F0E10">
        <w:rPr>
          <w:rFonts w:ascii="Century Gothic" w:eastAsia="Arial" w:hAnsi="Century Gothic" w:cs="Arial"/>
          <w:i/>
          <w:iCs/>
          <w:lang w:eastAsia="en-US"/>
        </w:rPr>
        <w:t xml:space="preserve"> </w:t>
      </w:r>
      <w:r w:rsidR="00971656" w:rsidRPr="001F0E10">
        <w:rPr>
          <w:rFonts w:ascii="Century Gothic" w:eastAsia="Arial" w:hAnsi="Century Gothic" w:cs="Arial"/>
          <w:i/>
          <w:iCs/>
          <w:lang w:val="en-US" w:eastAsia="en-US"/>
        </w:rPr>
        <w:t>such as:</w:t>
      </w:r>
    </w:p>
    <w:p w14:paraId="1D3C4210" w14:textId="77777777" w:rsidR="00E70F20" w:rsidRPr="001F0E10" w:rsidRDefault="00E70F20" w:rsidP="00EF6906">
      <w:pPr>
        <w:widowControl w:val="0"/>
        <w:autoSpaceDE w:val="0"/>
        <w:autoSpaceDN w:val="0"/>
        <w:ind w:left="1560" w:right="954"/>
        <w:jc w:val="both"/>
        <w:rPr>
          <w:rFonts w:ascii="Century Gothic" w:eastAsia="Arial" w:hAnsi="Century Gothic" w:cs="Arial"/>
          <w:i/>
          <w:iCs/>
          <w:lang w:val="en-US" w:eastAsia="en-US"/>
        </w:rPr>
      </w:pPr>
    </w:p>
    <w:p w14:paraId="7DE6D290" w14:textId="769653FE" w:rsidR="00A70382" w:rsidRPr="001F0E10" w:rsidRDefault="00A70382" w:rsidP="00971656">
      <w:pPr>
        <w:pStyle w:val="ListParagraph"/>
        <w:numPr>
          <w:ilvl w:val="0"/>
          <w:numId w:val="2"/>
        </w:numPr>
        <w:ind w:right="954"/>
        <w:jc w:val="both"/>
        <w:rPr>
          <w:rFonts w:ascii="Century Gothic" w:hAnsi="Century Gothic"/>
          <w:i/>
          <w:iCs/>
          <w:sz w:val="24"/>
          <w:szCs w:val="24"/>
        </w:rPr>
      </w:pPr>
      <w:r w:rsidRPr="001F0E10">
        <w:rPr>
          <w:rFonts w:ascii="Century Gothic" w:hAnsi="Century Gothic"/>
          <w:i/>
          <w:iCs/>
          <w:sz w:val="24"/>
          <w:szCs w:val="24"/>
        </w:rPr>
        <w:t>Human Factors</w:t>
      </w:r>
    </w:p>
    <w:p w14:paraId="61FEEEA3" w14:textId="51E622EE" w:rsidR="00971656" w:rsidRPr="001F0E10" w:rsidRDefault="00A70382" w:rsidP="00971656">
      <w:pPr>
        <w:pStyle w:val="ListParagraph"/>
        <w:numPr>
          <w:ilvl w:val="0"/>
          <w:numId w:val="2"/>
        </w:numPr>
        <w:ind w:right="954"/>
        <w:jc w:val="both"/>
        <w:rPr>
          <w:rFonts w:ascii="Century Gothic" w:hAnsi="Century Gothic"/>
          <w:i/>
          <w:iCs/>
          <w:sz w:val="24"/>
          <w:szCs w:val="24"/>
        </w:rPr>
      </w:pPr>
      <w:r w:rsidRPr="001F0E10">
        <w:rPr>
          <w:rFonts w:ascii="Century Gothic" w:hAnsi="Century Gothic"/>
          <w:i/>
          <w:iCs/>
          <w:sz w:val="24"/>
          <w:szCs w:val="24"/>
        </w:rPr>
        <w:t>Predictive Analytics</w:t>
      </w:r>
    </w:p>
    <w:p w14:paraId="04D6E2E0" w14:textId="651DA3D8" w:rsidR="001F0E10" w:rsidRPr="001F0E10" w:rsidRDefault="001F0E10" w:rsidP="00971656">
      <w:pPr>
        <w:pStyle w:val="ListParagraph"/>
        <w:numPr>
          <w:ilvl w:val="0"/>
          <w:numId w:val="2"/>
        </w:numPr>
        <w:ind w:right="954"/>
        <w:jc w:val="both"/>
        <w:rPr>
          <w:rFonts w:ascii="Century Gothic" w:hAnsi="Century Gothic"/>
          <w:b/>
          <w:bCs/>
          <w:i/>
          <w:iCs/>
          <w:sz w:val="24"/>
          <w:szCs w:val="24"/>
        </w:rPr>
      </w:pPr>
      <w:r w:rsidRPr="001F0E10">
        <w:rPr>
          <w:rFonts w:ascii="Century Gothic" w:hAnsi="Century Gothic"/>
          <w:b/>
          <w:bCs/>
          <w:i/>
          <w:iCs/>
          <w:sz w:val="24"/>
          <w:szCs w:val="24"/>
        </w:rPr>
        <w:t>Natural Language Modelling</w:t>
      </w:r>
    </w:p>
    <w:p w14:paraId="3C77EBED" w14:textId="69BE4230" w:rsidR="00971656" w:rsidRPr="001F0E10" w:rsidRDefault="00A70382" w:rsidP="00971656">
      <w:pPr>
        <w:pStyle w:val="ListParagraph"/>
        <w:numPr>
          <w:ilvl w:val="0"/>
          <w:numId w:val="2"/>
        </w:numPr>
        <w:ind w:right="954"/>
        <w:jc w:val="both"/>
        <w:rPr>
          <w:rFonts w:ascii="Century Gothic" w:hAnsi="Century Gothic"/>
          <w:i/>
          <w:iCs/>
          <w:sz w:val="24"/>
          <w:szCs w:val="24"/>
        </w:rPr>
      </w:pPr>
      <w:r w:rsidRPr="001F0E10">
        <w:rPr>
          <w:rFonts w:ascii="Century Gothic" w:hAnsi="Century Gothic"/>
          <w:i/>
          <w:iCs/>
          <w:sz w:val="24"/>
          <w:szCs w:val="24"/>
        </w:rPr>
        <w:t>Descriptive Data Modeling</w:t>
      </w:r>
    </w:p>
    <w:p w14:paraId="1BFE5EAF" w14:textId="060017EA" w:rsidR="00A70382" w:rsidRPr="001F0E10" w:rsidRDefault="00A70382" w:rsidP="00971656">
      <w:pPr>
        <w:pStyle w:val="ListParagraph"/>
        <w:numPr>
          <w:ilvl w:val="0"/>
          <w:numId w:val="2"/>
        </w:numPr>
        <w:ind w:right="954"/>
        <w:jc w:val="both"/>
        <w:rPr>
          <w:rFonts w:ascii="Century Gothic" w:hAnsi="Century Gothic"/>
          <w:i/>
          <w:iCs/>
          <w:sz w:val="24"/>
          <w:szCs w:val="24"/>
        </w:rPr>
      </w:pPr>
      <w:r w:rsidRPr="001F0E10">
        <w:rPr>
          <w:rFonts w:ascii="Century Gothic" w:hAnsi="Century Gothic"/>
          <w:i/>
          <w:iCs/>
          <w:sz w:val="24"/>
          <w:szCs w:val="24"/>
        </w:rPr>
        <w:t>Data Mining</w:t>
      </w:r>
    </w:p>
    <w:p w14:paraId="00A75B54" w14:textId="6CB7B820" w:rsidR="00971656" w:rsidRPr="001F0E10" w:rsidRDefault="00A70382" w:rsidP="00971656">
      <w:pPr>
        <w:pStyle w:val="ListParagraph"/>
        <w:numPr>
          <w:ilvl w:val="0"/>
          <w:numId w:val="2"/>
        </w:numPr>
        <w:ind w:right="954"/>
        <w:jc w:val="both"/>
        <w:rPr>
          <w:rFonts w:ascii="Century Gothic" w:hAnsi="Century Gothic"/>
          <w:i/>
          <w:iCs/>
          <w:sz w:val="24"/>
          <w:szCs w:val="24"/>
        </w:rPr>
      </w:pPr>
      <w:r w:rsidRPr="001F0E10">
        <w:rPr>
          <w:rFonts w:ascii="Century Gothic" w:hAnsi="Century Gothic"/>
          <w:i/>
          <w:iCs/>
          <w:sz w:val="24"/>
          <w:szCs w:val="24"/>
        </w:rPr>
        <w:t>Machine Learning</w:t>
      </w:r>
    </w:p>
    <w:p w14:paraId="2CDEC227" w14:textId="50975833" w:rsidR="00971656" w:rsidRPr="001F0E10" w:rsidRDefault="00A70382" w:rsidP="00971656">
      <w:pPr>
        <w:pStyle w:val="ListParagraph"/>
        <w:numPr>
          <w:ilvl w:val="0"/>
          <w:numId w:val="2"/>
        </w:numPr>
        <w:ind w:right="954"/>
        <w:jc w:val="both"/>
        <w:rPr>
          <w:rFonts w:ascii="Century Gothic" w:hAnsi="Century Gothic"/>
          <w:i/>
          <w:iCs/>
          <w:sz w:val="24"/>
          <w:szCs w:val="24"/>
        </w:rPr>
      </w:pPr>
      <w:r w:rsidRPr="001F0E10">
        <w:rPr>
          <w:rFonts w:ascii="Century Gothic" w:hAnsi="Century Gothic"/>
          <w:i/>
          <w:iCs/>
          <w:sz w:val="24"/>
          <w:szCs w:val="24"/>
        </w:rPr>
        <w:t>Risk Management</w:t>
      </w:r>
    </w:p>
    <w:p w14:paraId="649EFD53" w14:textId="0803846E" w:rsidR="0053351C" w:rsidRPr="001F0E10" w:rsidRDefault="00D94639" w:rsidP="0053351C">
      <w:pPr>
        <w:pStyle w:val="ListParagraph"/>
        <w:numPr>
          <w:ilvl w:val="0"/>
          <w:numId w:val="2"/>
        </w:numPr>
        <w:ind w:right="954"/>
        <w:jc w:val="both"/>
        <w:rPr>
          <w:rFonts w:ascii="Century Gothic" w:hAnsi="Century Gothic"/>
          <w:i/>
          <w:iCs/>
          <w:sz w:val="24"/>
          <w:szCs w:val="24"/>
        </w:rPr>
      </w:pPr>
      <w:r w:rsidRPr="001F0E10">
        <w:rPr>
          <w:rFonts w:ascii="Century Gothic" w:hAnsi="Century Gothic"/>
          <w:i/>
          <w:iCs/>
          <w:sz w:val="24"/>
          <w:szCs w:val="24"/>
        </w:rPr>
        <w:t>Advanced statistic</w:t>
      </w:r>
      <w:r w:rsidR="001276ED" w:rsidRPr="001F0E10">
        <w:rPr>
          <w:rFonts w:ascii="Century Gothic" w:hAnsi="Century Gothic"/>
          <w:i/>
          <w:iCs/>
          <w:sz w:val="24"/>
          <w:szCs w:val="24"/>
        </w:rPr>
        <w:t>s</w:t>
      </w:r>
    </w:p>
    <w:p w14:paraId="1F783AC0" w14:textId="4EE6F46B" w:rsidR="00EF6906" w:rsidRPr="001F0E10" w:rsidRDefault="00EF6906" w:rsidP="00A70382">
      <w:pPr>
        <w:pStyle w:val="ListParagraph"/>
        <w:ind w:left="2880" w:right="954"/>
        <w:jc w:val="both"/>
        <w:rPr>
          <w:rFonts w:ascii="Century Gothic" w:hAnsi="Century Gothic"/>
          <w:i/>
          <w:iCs/>
          <w:sz w:val="24"/>
          <w:szCs w:val="24"/>
        </w:rPr>
      </w:pPr>
    </w:p>
    <w:p w14:paraId="61EEB5B7" w14:textId="77777777" w:rsidR="009851ED" w:rsidRPr="001F0E10" w:rsidRDefault="009851ED" w:rsidP="009851ED">
      <w:pPr>
        <w:pStyle w:val="ListParagraph"/>
        <w:rPr>
          <w:rFonts w:ascii="Century Gothic" w:hAnsi="Century Gothic" w:cs="Open Sans"/>
          <w:w w:val="105"/>
          <w:sz w:val="24"/>
          <w:szCs w:val="24"/>
        </w:rPr>
      </w:pPr>
    </w:p>
    <w:p w14:paraId="57BE9F55" w14:textId="77777777" w:rsidR="003925CA" w:rsidRPr="001F0E10" w:rsidRDefault="003925CA" w:rsidP="007749FF">
      <w:pPr>
        <w:widowControl w:val="0"/>
        <w:autoSpaceDE w:val="0"/>
        <w:autoSpaceDN w:val="0"/>
        <w:ind w:left="720"/>
        <w:rPr>
          <w:rFonts w:ascii="Century Gothic" w:hAnsi="Century Gothic" w:cs="Open Sans"/>
          <w:w w:val="105"/>
        </w:rPr>
      </w:pPr>
    </w:p>
    <w:p w14:paraId="46F351B3" w14:textId="6D18C1A6" w:rsidR="003925CA" w:rsidRPr="001F0E10" w:rsidRDefault="003925CA" w:rsidP="007749FF">
      <w:pPr>
        <w:rPr>
          <w:rFonts w:ascii="Century Gothic" w:hAnsi="Century Gothic" w:cs="Open Sans"/>
          <w:w w:val="105"/>
        </w:rPr>
      </w:pPr>
      <w:r w:rsidRPr="001F0E10">
        <w:rPr>
          <w:rFonts w:ascii="Century Gothic" w:hAnsi="Century Gothic" w:cs="Open Sans"/>
          <w:w w:val="105"/>
        </w:rPr>
        <w:t xml:space="preserve">  </w:t>
      </w:r>
    </w:p>
    <w:p w14:paraId="7F92275A" w14:textId="77777777" w:rsidR="003925CA" w:rsidRPr="001F0E10" w:rsidRDefault="003925CA" w:rsidP="003925CA">
      <w:pPr>
        <w:widowControl w:val="0"/>
        <w:autoSpaceDE w:val="0"/>
        <w:autoSpaceDN w:val="0"/>
        <w:rPr>
          <w:rFonts w:ascii="Century Gothic" w:hAnsi="Century Gothic" w:cs="Open Sans"/>
          <w:lang w:val="en-US"/>
        </w:rPr>
      </w:pPr>
      <w:r w:rsidRPr="001F0E10">
        <w:rPr>
          <w:rFonts w:ascii="Century Gothic" w:hAnsi="Century Gothic" w:cs="Open Sans"/>
          <w:w w:val="105"/>
        </w:rPr>
        <w:br w:type="page"/>
      </w:r>
    </w:p>
    <w:p w14:paraId="17B844DD" w14:textId="5AA8992A" w:rsidR="00A803C3" w:rsidRPr="001F0E10" w:rsidRDefault="00A803C3" w:rsidP="00786FB9">
      <w:pPr>
        <w:pStyle w:val="Pa6"/>
        <w:rPr>
          <w:rStyle w:val="A6"/>
          <w:rFonts w:ascii="Century Gothic" w:hAnsi="Century Gothic"/>
          <w:color w:val="000000" w:themeColor="text1"/>
          <w:sz w:val="24"/>
          <w:szCs w:val="24"/>
        </w:rPr>
      </w:pPr>
      <w:r w:rsidRPr="001F0E10">
        <w:rPr>
          <w:rStyle w:val="A6"/>
          <w:rFonts w:ascii="Century Gothic" w:hAnsi="Century Gothic"/>
          <w:color w:val="000000" w:themeColor="text1"/>
          <w:sz w:val="24"/>
          <w:szCs w:val="24"/>
        </w:rPr>
        <w:lastRenderedPageBreak/>
        <w:t>Backbone AI Report</w:t>
      </w:r>
    </w:p>
    <w:p w14:paraId="30513D82" w14:textId="09070859" w:rsidR="00A803C3" w:rsidRPr="001F0E10" w:rsidRDefault="00A803C3" w:rsidP="00786FB9">
      <w:pPr>
        <w:pStyle w:val="Pa6"/>
        <w:rPr>
          <w:rStyle w:val="A6"/>
          <w:rFonts w:ascii="Century Gothic" w:hAnsi="Century Gothic"/>
          <w:color w:val="000000" w:themeColor="text1"/>
          <w:sz w:val="24"/>
          <w:szCs w:val="24"/>
        </w:rPr>
      </w:pPr>
    </w:p>
    <w:p w14:paraId="2892E1F8" w14:textId="03732B35" w:rsidR="00786FB9" w:rsidRPr="001F0E10" w:rsidRDefault="00524B3D" w:rsidP="006C2026">
      <w:pPr>
        <w:pStyle w:val="Pa6"/>
        <w:ind w:left="720"/>
        <w:rPr>
          <w:rFonts w:ascii="Century Gothic" w:hAnsi="Century Gothic"/>
          <w:color w:val="000000" w:themeColor="text1"/>
        </w:rPr>
      </w:pPr>
      <w:r w:rsidRPr="001F0E10">
        <w:rPr>
          <w:rStyle w:val="A6"/>
          <w:rFonts w:ascii="Century Gothic" w:hAnsi="Century Gothic"/>
          <w:color w:val="000000" w:themeColor="text1"/>
          <w:sz w:val="24"/>
          <w:szCs w:val="24"/>
        </w:rPr>
        <w:t>PART I</w:t>
      </w:r>
      <w:r w:rsidR="006710F8" w:rsidRPr="001F0E10">
        <w:rPr>
          <w:rFonts w:ascii="Century Gothic" w:hAnsi="Century Gothic"/>
          <w:color w:val="000000" w:themeColor="text1"/>
        </w:rPr>
        <w:t xml:space="preserve"> </w:t>
      </w:r>
      <w:r w:rsidR="004755B0" w:rsidRPr="001F0E10">
        <w:rPr>
          <w:rStyle w:val="A7"/>
          <w:rFonts w:ascii="Century Gothic" w:hAnsi="Century Gothic"/>
          <w:b/>
          <w:bCs/>
          <w:color w:val="000000" w:themeColor="text1"/>
          <w:sz w:val="24"/>
          <w:szCs w:val="24"/>
        </w:rPr>
        <w:t xml:space="preserve">Problem </w:t>
      </w:r>
      <w:r w:rsidR="00957A19" w:rsidRPr="001F0E10">
        <w:rPr>
          <w:rStyle w:val="A7"/>
          <w:rFonts w:ascii="Century Gothic" w:hAnsi="Century Gothic"/>
          <w:b/>
          <w:bCs/>
          <w:color w:val="000000" w:themeColor="text1"/>
          <w:sz w:val="24"/>
          <w:szCs w:val="24"/>
        </w:rPr>
        <w:t xml:space="preserve">Selection, </w:t>
      </w:r>
      <w:r w:rsidR="004755B0" w:rsidRPr="001F0E10">
        <w:rPr>
          <w:rStyle w:val="A7"/>
          <w:rFonts w:ascii="Century Gothic" w:hAnsi="Century Gothic"/>
          <w:b/>
          <w:bCs/>
          <w:color w:val="000000" w:themeColor="text1"/>
          <w:sz w:val="24"/>
          <w:szCs w:val="24"/>
        </w:rPr>
        <w:t>Definition</w:t>
      </w:r>
      <w:r w:rsidR="006710F8" w:rsidRPr="001F0E10">
        <w:rPr>
          <w:rStyle w:val="A7"/>
          <w:rFonts w:ascii="Century Gothic" w:hAnsi="Century Gothic"/>
          <w:b/>
          <w:bCs/>
          <w:color w:val="000000" w:themeColor="text1"/>
          <w:sz w:val="24"/>
          <w:szCs w:val="24"/>
        </w:rPr>
        <w:t xml:space="preserve"> &amp; Motivation</w:t>
      </w:r>
      <w:r w:rsidR="000E5DAC" w:rsidRPr="001F0E10">
        <w:rPr>
          <w:rStyle w:val="A7"/>
          <w:rFonts w:ascii="Century Gothic" w:hAnsi="Century Gothic"/>
          <w:b/>
          <w:bCs/>
          <w:color w:val="000000" w:themeColor="text1"/>
          <w:sz w:val="24"/>
          <w:szCs w:val="24"/>
        </w:rPr>
        <w:t xml:space="preserve"> + Human in the Loop</w:t>
      </w:r>
    </w:p>
    <w:p w14:paraId="0D97E97C" w14:textId="17E4EDAD" w:rsidR="005E4267" w:rsidRPr="001F0E10" w:rsidRDefault="006710F8" w:rsidP="006C2026">
      <w:pPr>
        <w:pStyle w:val="Pa6"/>
        <w:numPr>
          <w:ilvl w:val="0"/>
          <w:numId w:val="6"/>
        </w:numPr>
        <w:ind w:left="1440"/>
        <w:rPr>
          <w:rFonts w:ascii="Century Gothic" w:hAnsi="Century Gothic" w:cs="Montserrat"/>
          <w:color w:val="000000" w:themeColor="text1"/>
        </w:rPr>
      </w:pPr>
      <w:r w:rsidRPr="001F0E10">
        <w:rPr>
          <w:rFonts w:ascii="Century Gothic" w:hAnsi="Century Gothic" w:cs="Montserrat"/>
          <w:color w:val="000000" w:themeColor="text1"/>
        </w:rPr>
        <w:t xml:space="preserve">Defining </w:t>
      </w:r>
      <w:r w:rsidR="00786FB9" w:rsidRPr="001F0E10">
        <w:rPr>
          <w:rFonts w:ascii="Century Gothic" w:hAnsi="Century Gothic" w:cs="Montserrat"/>
          <w:color w:val="000000" w:themeColor="text1"/>
        </w:rPr>
        <w:t xml:space="preserve">Artificial Intelligence </w:t>
      </w:r>
      <w:r w:rsidR="00A803C3" w:rsidRPr="001F0E10">
        <w:rPr>
          <w:rFonts w:ascii="Century Gothic" w:hAnsi="Century Gothic" w:cs="Montserrat"/>
          <w:color w:val="000000" w:themeColor="text1"/>
        </w:rPr>
        <w:t>(in your own words)</w:t>
      </w:r>
    </w:p>
    <w:p w14:paraId="0DCB4139" w14:textId="37CA6084" w:rsidR="00786FB9" w:rsidRPr="001F0E10" w:rsidRDefault="00786FB9" w:rsidP="006C2026">
      <w:pPr>
        <w:pStyle w:val="Pa6"/>
        <w:numPr>
          <w:ilvl w:val="0"/>
          <w:numId w:val="6"/>
        </w:numPr>
        <w:ind w:left="1440"/>
        <w:rPr>
          <w:rFonts w:ascii="Century Gothic" w:hAnsi="Century Gothic" w:cs="IZYLNH+Montserrat-Regular"/>
          <w:color w:val="000000" w:themeColor="text1"/>
        </w:rPr>
      </w:pPr>
      <w:r w:rsidRPr="001F0E10">
        <w:rPr>
          <w:rFonts w:ascii="Century Gothic" w:hAnsi="Century Gothic" w:cs="IZYLNH+Montserrat-Regular"/>
          <w:color w:val="000000" w:themeColor="text1"/>
        </w:rPr>
        <w:t xml:space="preserve">Why Do </w:t>
      </w:r>
      <w:r w:rsidR="006710F8" w:rsidRPr="001F0E10">
        <w:rPr>
          <w:rFonts w:ascii="Century Gothic" w:hAnsi="Century Gothic" w:cs="IZYLNH+Montserrat-Regular"/>
          <w:color w:val="000000" w:themeColor="text1"/>
        </w:rPr>
        <w:t>you</w:t>
      </w:r>
      <w:r w:rsidRPr="001F0E10">
        <w:rPr>
          <w:rFonts w:ascii="Century Gothic" w:hAnsi="Century Gothic" w:cs="IZYLNH+Montserrat-Regular"/>
          <w:color w:val="000000" w:themeColor="text1"/>
        </w:rPr>
        <w:t xml:space="preserve"> Need AI</w:t>
      </w:r>
      <w:r w:rsidR="006710F8" w:rsidRPr="001F0E10">
        <w:rPr>
          <w:rFonts w:ascii="Century Gothic" w:hAnsi="Century Gothic" w:cs="IZYLNH+Montserrat-Regular"/>
          <w:color w:val="000000" w:themeColor="text1"/>
        </w:rPr>
        <w:t>?</w:t>
      </w:r>
      <w:r w:rsidR="00A92218" w:rsidRPr="001F0E10">
        <w:rPr>
          <w:rFonts w:ascii="Century Gothic" w:hAnsi="Century Gothic" w:cs="IZYLNH+Montserrat-Regular"/>
          <w:color w:val="000000" w:themeColor="text1"/>
        </w:rPr>
        <w:t xml:space="preserve"> (What AI problem</w:t>
      </w:r>
      <w:r w:rsidR="00A96A06" w:rsidRPr="001F0E10">
        <w:rPr>
          <w:rFonts w:ascii="Century Gothic" w:hAnsi="Century Gothic" w:cs="IZYLNH+Montserrat-Regular"/>
          <w:color w:val="000000" w:themeColor="text1"/>
        </w:rPr>
        <w:t>/use-case</w:t>
      </w:r>
      <w:r w:rsidR="00A92218" w:rsidRPr="001F0E10">
        <w:rPr>
          <w:rFonts w:ascii="Century Gothic" w:hAnsi="Century Gothic" w:cs="IZYLNH+Montserrat-Regular"/>
          <w:color w:val="000000" w:themeColor="text1"/>
        </w:rPr>
        <w:t xml:space="preserve"> are you trying to solve)</w:t>
      </w:r>
    </w:p>
    <w:p w14:paraId="4991DE8E" w14:textId="24CEAC87" w:rsidR="00786FB9" w:rsidRPr="002C4F42" w:rsidRDefault="00FF574D" w:rsidP="006C2026">
      <w:pPr>
        <w:pStyle w:val="Pa6"/>
        <w:numPr>
          <w:ilvl w:val="0"/>
          <w:numId w:val="6"/>
        </w:numPr>
        <w:ind w:left="1440"/>
        <w:rPr>
          <w:rFonts w:ascii="Century Gothic" w:hAnsi="Century Gothic" w:cs="IZYLNH+Montserrat-Regular"/>
          <w:b/>
          <w:bCs/>
          <w:color w:val="000000" w:themeColor="text1"/>
        </w:rPr>
      </w:pPr>
      <w:r w:rsidRPr="002C4F42">
        <w:rPr>
          <w:rFonts w:ascii="Century Gothic" w:hAnsi="Century Gothic" w:cs="IZYLNH+Montserrat-Regular"/>
          <w:b/>
          <w:bCs/>
          <w:color w:val="000000" w:themeColor="text1"/>
        </w:rPr>
        <w:t xml:space="preserve">Designate </w:t>
      </w:r>
      <w:r w:rsidR="006710F8" w:rsidRPr="002C4F42">
        <w:rPr>
          <w:rFonts w:ascii="Century Gothic" w:hAnsi="Century Gothic" w:cs="IZYLNH+Montserrat-Regular"/>
          <w:b/>
          <w:bCs/>
          <w:color w:val="000000" w:themeColor="text1"/>
        </w:rPr>
        <w:t>Capability</w:t>
      </w:r>
      <w:r w:rsidR="004755B0" w:rsidRPr="002C4F42">
        <w:rPr>
          <w:rFonts w:ascii="Century Gothic" w:hAnsi="Century Gothic" w:cs="IZYLNH+Montserrat-Regular"/>
          <w:b/>
          <w:bCs/>
          <w:color w:val="000000" w:themeColor="text1"/>
        </w:rPr>
        <w:t xml:space="preserve"> Domain </w:t>
      </w:r>
      <w:r w:rsidR="00C660B9" w:rsidRPr="002C4F42">
        <w:rPr>
          <w:rFonts w:ascii="Century Gothic" w:hAnsi="Century Gothic" w:cs="IZYLNH+Montserrat-Regular"/>
          <w:b/>
          <w:bCs/>
          <w:color w:val="000000" w:themeColor="text1"/>
        </w:rPr>
        <w:t xml:space="preserve">&amp; </w:t>
      </w:r>
      <w:r w:rsidR="00786FB9" w:rsidRPr="002C4F42">
        <w:rPr>
          <w:rFonts w:ascii="Century Gothic" w:hAnsi="Century Gothic" w:cs="IZYLNH+Montserrat-Regular"/>
          <w:b/>
          <w:bCs/>
          <w:color w:val="000000" w:themeColor="text1"/>
        </w:rPr>
        <w:t>Application</w:t>
      </w:r>
      <w:r w:rsidR="004755B0" w:rsidRPr="002C4F42">
        <w:rPr>
          <w:rFonts w:ascii="Century Gothic" w:hAnsi="Century Gothic" w:cs="IZYLNH+Montserrat-Regular"/>
          <w:b/>
          <w:bCs/>
          <w:color w:val="000000" w:themeColor="text1"/>
        </w:rPr>
        <w:t xml:space="preserve"> Domain</w:t>
      </w:r>
      <w:r w:rsidR="002C4F42" w:rsidRPr="002C4F42">
        <w:rPr>
          <w:rFonts w:ascii="Century Gothic" w:hAnsi="Century Gothic" w:cs="IZYLNH+Montserrat-Regular"/>
          <w:b/>
          <w:bCs/>
          <w:color w:val="000000" w:themeColor="text1"/>
        </w:rPr>
        <w:t xml:space="preserve"> === NLP</w:t>
      </w:r>
    </w:p>
    <w:p w14:paraId="1D9CF4DC" w14:textId="18885E85" w:rsidR="00786FB9" w:rsidRPr="001F0E10" w:rsidRDefault="006710F8" w:rsidP="006C2026">
      <w:pPr>
        <w:pStyle w:val="Pa6"/>
        <w:numPr>
          <w:ilvl w:val="0"/>
          <w:numId w:val="6"/>
        </w:numPr>
        <w:ind w:left="1440"/>
        <w:rPr>
          <w:rFonts w:ascii="Century Gothic" w:hAnsi="Century Gothic" w:cs="Montserrat"/>
          <w:color w:val="000000" w:themeColor="text1"/>
        </w:rPr>
      </w:pPr>
      <w:r w:rsidRPr="001F0E10">
        <w:rPr>
          <w:rFonts w:ascii="Century Gothic" w:hAnsi="Century Gothic" w:cs="Montserrat"/>
          <w:color w:val="000000" w:themeColor="text1"/>
        </w:rPr>
        <w:t>Mission</w:t>
      </w:r>
      <w:r w:rsidR="00C660B9" w:rsidRPr="001F0E10">
        <w:rPr>
          <w:rFonts w:ascii="Century Gothic" w:hAnsi="Century Gothic" w:cs="Montserrat"/>
          <w:color w:val="000000" w:themeColor="text1"/>
        </w:rPr>
        <w:t xml:space="preserve"> Statement </w:t>
      </w:r>
      <w:r w:rsidR="00FF574D" w:rsidRPr="001F0E10">
        <w:rPr>
          <w:rFonts w:ascii="Century Gothic" w:hAnsi="Century Gothic" w:cs="Montserrat"/>
          <w:color w:val="000000" w:themeColor="text1"/>
        </w:rPr>
        <w:t>+</w:t>
      </w:r>
      <w:r w:rsidRPr="001F0E10">
        <w:rPr>
          <w:rFonts w:ascii="Century Gothic" w:hAnsi="Century Gothic" w:cs="Montserrat"/>
          <w:color w:val="000000" w:themeColor="text1"/>
        </w:rPr>
        <w:t xml:space="preserve"> Definition of Done</w:t>
      </w:r>
    </w:p>
    <w:p w14:paraId="79C0C8D1" w14:textId="73E4F7CD" w:rsidR="006710F8" w:rsidRPr="001F0E10" w:rsidRDefault="006710F8" w:rsidP="006C2026">
      <w:pPr>
        <w:pStyle w:val="Default"/>
        <w:ind w:left="720"/>
        <w:rPr>
          <w:rFonts w:ascii="Century Gothic" w:hAnsi="Century Gothic"/>
        </w:rPr>
      </w:pPr>
    </w:p>
    <w:p w14:paraId="4C080FD4" w14:textId="20A215AC" w:rsidR="006710F8" w:rsidRPr="001F0E10" w:rsidRDefault="006710F8" w:rsidP="006C2026">
      <w:pPr>
        <w:pStyle w:val="Pa6"/>
        <w:ind w:left="720"/>
        <w:rPr>
          <w:rFonts w:ascii="Century Gothic" w:hAnsi="Century Gothic"/>
          <w:color w:val="000000" w:themeColor="text1"/>
        </w:rPr>
      </w:pPr>
      <w:r w:rsidRPr="001F0E10">
        <w:rPr>
          <w:rStyle w:val="A6"/>
          <w:rFonts w:ascii="Century Gothic" w:hAnsi="Century Gothic"/>
          <w:color w:val="000000" w:themeColor="text1"/>
          <w:sz w:val="24"/>
          <w:szCs w:val="24"/>
        </w:rPr>
        <w:t>PART II</w:t>
      </w:r>
      <w:r w:rsidR="007E540E" w:rsidRPr="001F0E10">
        <w:rPr>
          <w:rStyle w:val="A7"/>
          <w:rFonts w:ascii="Century Gothic" w:hAnsi="Century Gothic"/>
          <w:b/>
          <w:bCs/>
          <w:color w:val="000000" w:themeColor="text1"/>
          <w:sz w:val="24"/>
          <w:szCs w:val="24"/>
        </w:rPr>
        <w:t xml:space="preserve"> AI use-case</w:t>
      </w:r>
      <w:r w:rsidR="00A92218" w:rsidRPr="001F0E10">
        <w:rPr>
          <w:rStyle w:val="A7"/>
          <w:rFonts w:ascii="Century Gothic" w:hAnsi="Century Gothic"/>
          <w:b/>
          <w:bCs/>
          <w:color w:val="000000" w:themeColor="text1"/>
          <w:sz w:val="24"/>
          <w:szCs w:val="24"/>
        </w:rPr>
        <w:t xml:space="preserve"> Description</w:t>
      </w:r>
      <w:r w:rsidR="00E673B6" w:rsidRPr="001F0E10">
        <w:rPr>
          <w:rStyle w:val="A7"/>
          <w:rFonts w:ascii="Century Gothic" w:hAnsi="Century Gothic"/>
          <w:b/>
          <w:bCs/>
          <w:color w:val="000000" w:themeColor="text1"/>
          <w:sz w:val="24"/>
          <w:szCs w:val="24"/>
        </w:rPr>
        <w:t xml:space="preserve">, </w:t>
      </w:r>
      <w:r w:rsidR="00957A19" w:rsidRPr="001F0E10">
        <w:rPr>
          <w:rStyle w:val="A7"/>
          <w:rFonts w:ascii="Century Gothic" w:hAnsi="Century Gothic"/>
          <w:b/>
          <w:bCs/>
          <w:color w:val="000000" w:themeColor="text1"/>
          <w:sz w:val="24"/>
          <w:szCs w:val="24"/>
        </w:rPr>
        <w:t>Preparation</w:t>
      </w:r>
      <w:r w:rsidR="00E673B6" w:rsidRPr="001F0E10">
        <w:rPr>
          <w:rStyle w:val="A7"/>
          <w:rFonts w:ascii="Century Gothic" w:hAnsi="Century Gothic"/>
          <w:b/>
          <w:bCs/>
          <w:color w:val="000000" w:themeColor="text1"/>
          <w:sz w:val="24"/>
          <w:szCs w:val="24"/>
        </w:rPr>
        <w:t xml:space="preserve"> &amp; Annotation</w:t>
      </w:r>
    </w:p>
    <w:p w14:paraId="725FF7A8" w14:textId="3359C6D6" w:rsidR="006710F8" w:rsidRPr="001F0E10" w:rsidRDefault="006710F8" w:rsidP="006C2026">
      <w:pPr>
        <w:pStyle w:val="Pa6"/>
        <w:numPr>
          <w:ilvl w:val="0"/>
          <w:numId w:val="6"/>
        </w:numPr>
        <w:ind w:left="1440"/>
        <w:rPr>
          <w:rFonts w:ascii="Century Gothic" w:hAnsi="Century Gothic" w:cs="IZYLNH+Montserrat-Regular"/>
          <w:color w:val="000000" w:themeColor="text1"/>
        </w:rPr>
      </w:pPr>
      <w:r w:rsidRPr="001F0E10">
        <w:rPr>
          <w:rFonts w:ascii="Century Gothic" w:hAnsi="Century Gothic" w:cs="IZYLNH+Montserrat-Regular"/>
          <w:color w:val="000000" w:themeColor="text1"/>
        </w:rPr>
        <w:t>Defining Data Science</w:t>
      </w:r>
      <w:r w:rsidR="00A803C3" w:rsidRPr="001F0E10">
        <w:rPr>
          <w:rFonts w:ascii="Century Gothic" w:hAnsi="Century Gothic" w:cs="IZYLNH+Montserrat-Regular"/>
          <w:color w:val="000000" w:themeColor="text1"/>
        </w:rPr>
        <w:t xml:space="preserve"> </w:t>
      </w:r>
      <w:r w:rsidR="00A803C3" w:rsidRPr="001F0E10">
        <w:rPr>
          <w:rFonts w:ascii="Century Gothic" w:hAnsi="Century Gothic" w:cs="Montserrat"/>
          <w:color w:val="000000" w:themeColor="text1"/>
        </w:rPr>
        <w:t>(in your own words)</w:t>
      </w:r>
    </w:p>
    <w:p w14:paraId="66ACD80C" w14:textId="0073369E" w:rsidR="006710F8" w:rsidRPr="001F0E10" w:rsidRDefault="00FF574D" w:rsidP="006C2026">
      <w:pPr>
        <w:pStyle w:val="Pa6"/>
        <w:numPr>
          <w:ilvl w:val="0"/>
          <w:numId w:val="6"/>
        </w:numPr>
        <w:ind w:left="1440"/>
        <w:rPr>
          <w:rFonts w:ascii="Century Gothic" w:hAnsi="Century Gothic" w:cs="IZYLNH+Montserrat-Regular"/>
          <w:color w:val="000000" w:themeColor="text1"/>
        </w:rPr>
      </w:pPr>
      <w:r w:rsidRPr="001F0E10">
        <w:rPr>
          <w:rFonts w:ascii="Century Gothic" w:hAnsi="Century Gothic" w:cs="IZYLNH+Montserrat-Regular"/>
          <w:color w:val="000000" w:themeColor="text1"/>
        </w:rPr>
        <w:t>Designate</w:t>
      </w:r>
      <w:r w:rsidR="006710F8" w:rsidRPr="001F0E10">
        <w:rPr>
          <w:rFonts w:ascii="Century Gothic" w:hAnsi="Century Gothic" w:cs="IZYLNH+Montserrat-Regular"/>
          <w:color w:val="000000" w:themeColor="text1"/>
        </w:rPr>
        <w:t xml:space="preserve"> </w:t>
      </w:r>
      <w:r w:rsidR="007E6344" w:rsidRPr="001F0E10">
        <w:rPr>
          <w:rFonts w:ascii="Century Gothic" w:hAnsi="Century Gothic" w:cs="IZYLNH+Montserrat-Regular"/>
          <w:color w:val="000000" w:themeColor="text1"/>
        </w:rPr>
        <w:tab/>
      </w:r>
      <w:r w:rsidR="006710F8" w:rsidRPr="001F0E10">
        <w:rPr>
          <w:rFonts w:ascii="Century Gothic" w:hAnsi="Century Gothic" w:cs="IZYLNH+Montserrat-Regular"/>
          <w:color w:val="000000" w:themeColor="text1"/>
        </w:rPr>
        <w:t>Data Type used</w:t>
      </w:r>
    </w:p>
    <w:p w14:paraId="159251AD" w14:textId="12EC5FD0" w:rsidR="006710F8" w:rsidRPr="001F0E10" w:rsidRDefault="006710F8" w:rsidP="006C2026">
      <w:pPr>
        <w:pStyle w:val="Default"/>
        <w:numPr>
          <w:ilvl w:val="2"/>
          <w:numId w:val="6"/>
        </w:numPr>
        <w:ind w:left="2880"/>
        <w:rPr>
          <w:rFonts w:ascii="Century Gothic" w:hAnsi="Century Gothic" w:cs="IZYLNH+Montserrat-Regular"/>
          <w:color w:val="000000" w:themeColor="text1"/>
        </w:rPr>
      </w:pPr>
      <w:r w:rsidRPr="001F0E10">
        <w:rPr>
          <w:rFonts w:ascii="Century Gothic" w:hAnsi="Century Gothic" w:cs="IZYLNH+Montserrat-Regular"/>
          <w:color w:val="000000" w:themeColor="text1"/>
        </w:rPr>
        <w:t>Datasets used</w:t>
      </w:r>
    </w:p>
    <w:p w14:paraId="5B7A64D6" w14:textId="2C2A24AC" w:rsidR="007E6344" w:rsidRPr="001F0E10" w:rsidRDefault="007E6344" w:rsidP="006C2026">
      <w:pPr>
        <w:pStyle w:val="Default"/>
        <w:numPr>
          <w:ilvl w:val="2"/>
          <w:numId w:val="6"/>
        </w:numPr>
        <w:ind w:left="2880"/>
        <w:rPr>
          <w:rFonts w:ascii="Century Gothic" w:hAnsi="Century Gothic" w:cs="IZYLNH+Montserrat-Regular"/>
          <w:color w:val="000000" w:themeColor="text1"/>
        </w:rPr>
      </w:pPr>
      <w:r w:rsidRPr="001F0E10">
        <w:rPr>
          <w:rFonts w:ascii="Century Gothic" w:hAnsi="Century Gothic" w:cs="IZYLNH+Montserrat-Regular"/>
          <w:color w:val="000000" w:themeColor="text1"/>
        </w:rPr>
        <w:t>Data Labelling</w:t>
      </w:r>
      <w:r w:rsidR="00F17544" w:rsidRPr="001F0E10">
        <w:rPr>
          <w:rFonts w:ascii="Century Gothic" w:hAnsi="Century Gothic" w:cs="IZYLNH+Montserrat-Regular"/>
          <w:color w:val="000000" w:themeColor="text1"/>
        </w:rPr>
        <w:t xml:space="preserve"> Requirements (Yes supervised ML/NO unsupervised ML)</w:t>
      </w:r>
    </w:p>
    <w:p w14:paraId="67CD93F4" w14:textId="6FFE2F12" w:rsidR="00E736D0" w:rsidRPr="001F0E10" w:rsidRDefault="00E736D0" w:rsidP="006C2026">
      <w:pPr>
        <w:pStyle w:val="Default"/>
        <w:numPr>
          <w:ilvl w:val="2"/>
          <w:numId w:val="6"/>
        </w:numPr>
        <w:ind w:left="2880"/>
        <w:rPr>
          <w:rFonts w:ascii="Century Gothic" w:hAnsi="Century Gothic" w:cs="IZYLNH+Montserrat-Regular"/>
          <w:color w:val="000000" w:themeColor="text1"/>
        </w:rPr>
      </w:pPr>
      <w:r w:rsidRPr="001F0E10">
        <w:rPr>
          <w:rFonts w:ascii="Century Gothic" w:hAnsi="Century Gothic" w:cs="IZYLNH+Montserrat-Regular"/>
          <w:color w:val="000000" w:themeColor="text1"/>
        </w:rPr>
        <w:t>Data Pipeline outline</w:t>
      </w:r>
    </w:p>
    <w:p w14:paraId="0560B842" w14:textId="2097E9A0" w:rsidR="00E27850" w:rsidRPr="001F0E10" w:rsidRDefault="00E27850" w:rsidP="006C2026">
      <w:pPr>
        <w:pStyle w:val="Default"/>
        <w:numPr>
          <w:ilvl w:val="2"/>
          <w:numId w:val="6"/>
        </w:numPr>
        <w:ind w:left="2880"/>
        <w:rPr>
          <w:rFonts w:ascii="Century Gothic" w:hAnsi="Century Gothic"/>
        </w:rPr>
      </w:pPr>
      <w:r w:rsidRPr="001F0E10">
        <w:rPr>
          <w:rFonts w:ascii="Century Gothic" w:hAnsi="Century Gothic" w:cs="IZYLNH+Montserrat-Regular"/>
          <w:color w:val="000000" w:themeColor="text1"/>
        </w:rPr>
        <w:t xml:space="preserve">Data </w:t>
      </w:r>
      <w:r w:rsidR="00A96A06" w:rsidRPr="001F0E10">
        <w:rPr>
          <w:rFonts w:ascii="Century Gothic" w:hAnsi="Century Gothic" w:cs="IZYLNH+Montserrat-Regular"/>
          <w:color w:val="000000" w:themeColor="text1"/>
        </w:rPr>
        <w:t>Visualisation</w:t>
      </w:r>
    </w:p>
    <w:p w14:paraId="289F2222" w14:textId="156B28A8" w:rsidR="007C088C" w:rsidRPr="001F0E10" w:rsidRDefault="007C088C" w:rsidP="006C2026">
      <w:pPr>
        <w:pStyle w:val="Pa6"/>
        <w:numPr>
          <w:ilvl w:val="0"/>
          <w:numId w:val="6"/>
        </w:numPr>
        <w:ind w:left="1440"/>
        <w:rPr>
          <w:rFonts w:ascii="Century Gothic" w:hAnsi="Century Gothic" w:cs="IZYLNH+Montserrat-Regular"/>
          <w:color w:val="000000" w:themeColor="text1"/>
        </w:rPr>
      </w:pPr>
      <w:r w:rsidRPr="001F0E10">
        <w:rPr>
          <w:rFonts w:ascii="Century Gothic" w:hAnsi="Century Gothic" w:cs="IZYLNH+Montserrat-Regular"/>
          <w:color w:val="000000" w:themeColor="text1"/>
        </w:rPr>
        <w:t>Description of Data Product Components</w:t>
      </w:r>
      <w:r w:rsidR="008D08F1" w:rsidRPr="001F0E10">
        <w:rPr>
          <w:rFonts w:ascii="Century Gothic" w:hAnsi="Century Gothic" w:cs="IZYLNH+Montserrat-Regular"/>
          <w:color w:val="000000" w:themeColor="text1"/>
        </w:rPr>
        <w:t xml:space="preserve"> </w:t>
      </w:r>
      <w:r w:rsidR="00E673B6" w:rsidRPr="001F0E10">
        <w:rPr>
          <w:rFonts w:ascii="Century Gothic" w:hAnsi="Century Gothic" w:cs="IZYLNH+Montserrat-Regular"/>
          <w:color w:val="000000" w:themeColor="text1"/>
        </w:rPr>
        <w:t>&amp;</w:t>
      </w:r>
      <w:r w:rsidR="008D08F1" w:rsidRPr="001F0E10">
        <w:rPr>
          <w:rFonts w:ascii="Century Gothic" w:hAnsi="Century Gothic" w:cs="IZYLNH+Montserrat-Regular"/>
          <w:color w:val="000000" w:themeColor="text1"/>
        </w:rPr>
        <w:t xml:space="preserve"> Techniques</w:t>
      </w:r>
      <w:r w:rsidRPr="001F0E10">
        <w:rPr>
          <w:rFonts w:ascii="Century Gothic" w:hAnsi="Century Gothic" w:cs="IZYLNH+Montserrat-Regular"/>
          <w:color w:val="000000" w:themeColor="text1"/>
        </w:rPr>
        <w:t xml:space="preserve"> </w:t>
      </w:r>
      <w:r w:rsidR="003869AB" w:rsidRPr="001F0E10">
        <w:rPr>
          <w:rFonts w:ascii="Century Gothic" w:hAnsi="Century Gothic" w:cs="IZYLNH+Montserrat-Regular"/>
          <w:color w:val="000000" w:themeColor="text1"/>
        </w:rPr>
        <w:t>Involved</w:t>
      </w:r>
    </w:p>
    <w:p w14:paraId="320379AC" w14:textId="77777777" w:rsidR="006710F8" w:rsidRPr="001F0E10" w:rsidRDefault="006710F8" w:rsidP="006C2026">
      <w:pPr>
        <w:pStyle w:val="Default"/>
        <w:ind w:left="720"/>
        <w:rPr>
          <w:rFonts w:ascii="Century Gothic" w:hAnsi="Century Gothic"/>
        </w:rPr>
      </w:pPr>
    </w:p>
    <w:p w14:paraId="065DE237" w14:textId="77777777" w:rsidR="00524B3D" w:rsidRPr="001F0E10" w:rsidRDefault="00524B3D" w:rsidP="006C2026">
      <w:pPr>
        <w:pStyle w:val="Default"/>
        <w:ind w:left="720"/>
        <w:rPr>
          <w:rFonts w:ascii="Century Gothic" w:hAnsi="Century Gothic"/>
        </w:rPr>
      </w:pPr>
    </w:p>
    <w:p w14:paraId="296A54CB" w14:textId="20B592D4" w:rsidR="00786FB9" w:rsidRPr="001F0E10" w:rsidRDefault="00524B3D" w:rsidP="006C2026">
      <w:pPr>
        <w:pStyle w:val="Pa6"/>
        <w:ind w:left="720"/>
        <w:rPr>
          <w:rFonts w:ascii="Century Gothic" w:hAnsi="Century Gothic" w:cs="Montserrat"/>
          <w:color w:val="000000" w:themeColor="text1"/>
        </w:rPr>
      </w:pPr>
      <w:r w:rsidRPr="001F0E10">
        <w:rPr>
          <w:rStyle w:val="A6"/>
          <w:rFonts w:ascii="Century Gothic" w:hAnsi="Century Gothic"/>
          <w:color w:val="000000" w:themeColor="text1"/>
          <w:sz w:val="24"/>
          <w:szCs w:val="24"/>
        </w:rPr>
        <w:t>PART II</w:t>
      </w:r>
      <w:r w:rsidR="00C660B9" w:rsidRPr="001F0E10">
        <w:rPr>
          <w:rStyle w:val="A6"/>
          <w:rFonts w:ascii="Century Gothic" w:hAnsi="Century Gothic"/>
          <w:color w:val="000000" w:themeColor="text1"/>
          <w:sz w:val="24"/>
          <w:szCs w:val="24"/>
        </w:rPr>
        <w:t>I</w:t>
      </w:r>
      <w:r w:rsidR="006710F8" w:rsidRPr="001F0E10">
        <w:rPr>
          <w:rStyle w:val="A6"/>
          <w:rFonts w:ascii="Century Gothic" w:hAnsi="Century Gothic"/>
          <w:color w:val="000000" w:themeColor="text1"/>
          <w:sz w:val="24"/>
          <w:szCs w:val="24"/>
        </w:rPr>
        <w:t xml:space="preserve"> </w:t>
      </w:r>
      <w:r w:rsidR="00A55558" w:rsidRPr="001F0E10">
        <w:rPr>
          <w:rStyle w:val="A7"/>
          <w:rFonts w:ascii="Century Gothic" w:hAnsi="Century Gothic"/>
          <w:b/>
          <w:bCs/>
          <w:color w:val="000000" w:themeColor="text1"/>
          <w:sz w:val="24"/>
          <w:szCs w:val="24"/>
        </w:rPr>
        <w:t>AI M</w:t>
      </w:r>
      <w:r w:rsidR="007C088C" w:rsidRPr="001F0E10">
        <w:rPr>
          <w:rStyle w:val="A7"/>
          <w:rFonts w:ascii="Century Gothic" w:hAnsi="Century Gothic"/>
          <w:b/>
          <w:bCs/>
          <w:color w:val="000000" w:themeColor="text1"/>
          <w:sz w:val="24"/>
          <w:szCs w:val="24"/>
        </w:rPr>
        <w:t xml:space="preserve">odel </w:t>
      </w:r>
      <w:r w:rsidR="00A134A7" w:rsidRPr="001F0E10">
        <w:rPr>
          <w:rStyle w:val="A7"/>
          <w:rFonts w:ascii="Century Gothic" w:hAnsi="Century Gothic"/>
          <w:b/>
          <w:bCs/>
          <w:color w:val="000000" w:themeColor="text1"/>
          <w:sz w:val="24"/>
          <w:szCs w:val="24"/>
        </w:rPr>
        <w:t>selection</w:t>
      </w:r>
      <w:r w:rsidR="004A6559" w:rsidRPr="001F0E10">
        <w:rPr>
          <w:rStyle w:val="A7"/>
          <w:rFonts w:ascii="Century Gothic" w:hAnsi="Century Gothic"/>
          <w:b/>
          <w:bCs/>
          <w:color w:val="000000" w:themeColor="text1"/>
          <w:sz w:val="24"/>
          <w:szCs w:val="24"/>
        </w:rPr>
        <w:t xml:space="preserve">, </w:t>
      </w:r>
      <w:r w:rsidR="00035E4E" w:rsidRPr="001F0E10">
        <w:rPr>
          <w:rStyle w:val="A7"/>
          <w:rFonts w:ascii="Century Gothic" w:hAnsi="Century Gothic"/>
          <w:b/>
          <w:bCs/>
          <w:color w:val="000000" w:themeColor="text1"/>
          <w:sz w:val="24"/>
          <w:szCs w:val="24"/>
        </w:rPr>
        <w:t xml:space="preserve">coding, </w:t>
      </w:r>
      <w:r w:rsidR="007C088C" w:rsidRPr="001F0E10">
        <w:rPr>
          <w:rStyle w:val="A7"/>
          <w:rFonts w:ascii="Century Gothic" w:hAnsi="Century Gothic"/>
          <w:b/>
          <w:bCs/>
          <w:color w:val="000000" w:themeColor="text1"/>
          <w:sz w:val="24"/>
          <w:szCs w:val="24"/>
        </w:rPr>
        <w:t>training</w:t>
      </w:r>
      <w:r w:rsidR="004A6559" w:rsidRPr="001F0E10">
        <w:rPr>
          <w:rStyle w:val="A7"/>
          <w:rFonts w:ascii="Century Gothic" w:hAnsi="Century Gothic"/>
          <w:b/>
          <w:bCs/>
          <w:color w:val="000000" w:themeColor="text1"/>
          <w:sz w:val="24"/>
          <w:szCs w:val="24"/>
        </w:rPr>
        <w:t xml:space="preserve"> and testing</w:t>
      </w:r>
      <w:r w:rsidR="00C660B9" w:rsidRPr="001F0E10">
        <w:rPr>
          <w:rStyle w:val="A7"/>
          <w:rFonts w:ascii="Century Gothic" w:hAnsi="Century Gothic"/>
          <w:b/>
          <w:bCs/>
          <w:color w:val="000000" w:themeColor="text1"/>
          <w:sz w:val="24"/>
          <w:szCs w:val="24"/>
        </w:rPr>
        <w:t xml:space="preserve"> </w:t>
      </w:r>
    </w:p>
    <w:p w14:paraId="7BF1E9C0" w14:textId="693448E6" w:rsidR="004A6559" w:rsidRPr="001F0E10" w:rsidRDefault="00D02518" w:rsidP="006C2026">
      <w:pPr>
        <w:ind w:left="1080"/>
        <w:rPr>
          <w:rFonts w:ascii="Century Gothic" w:hAnsi="Century Gothic"/>
        </w:rPr>
      </w:pPr>
      <w:r w:rsidRPr="001F0E10">
        <w:rPr>
          <w:rFonts w:ascii="Century Gothic" w:hAnsi="Century Gothic"/>
        </w:rPr>
        <w:fldChar w:fldCharType="begin"/>
      </w:r>
      <w:r w:rsidR="0065550C" w:rsidRPr="001F0E10">
        <w:rPr>
          <w:rFonts w:ascii="Century Gothic" w:hAnsi="Century Gothic"/>
        </w:rPr>
        <w:instrText xml:space="preserve"> INCLUDEPICTURE "C:\\var\\folders\\pw\\tpf53q116qs97r8z3wc02_8r0000gn\\T\\com.microsoft.Word\\WebArchiveCopyPasteTempFiles\\How-Machine-Learning-Works-What-is-Machine-Learning-Edureka-1.gif" \* MERGEFORMAT </w:instrText>
      </w:r>
      <w:r w:rsidRPr="001F0E10">
        <w:rPr>
          <w:rFonts w:ascii="Century Gothic" w:hAnsi="Century Gothic"/>
        </w:rPr>
        <w:fldChar w:fldCharType="separate"/>
      </w:r>
      <w:r w:rsidRPr="001F0E10">
        <w:rPr>
          <w:rFonts w:ascii="Century Gothic" w:hAnsi="Century Gothic"/>
          <w:noProof/>
        </w:rPr>
        <w:drawing>
          <wp:inline distT="0" distB="0" distL="0" distR="0" wp14:anchorId="35934E30" wp14:editId="426FC512">
            <wp:extent cx="5538865" cy="3684114"/>
            <wp:effectExtent l="0" t="0" r="0" b="0"/>
            <wp:docPr id="12" name="Picture 12" descr="How Machine Learning Works - What is Machine Learning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w Machine Learning Works - What is Machine Learning- Edureka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5392"/>
                    <a:stretch/>
                  </pic:blipFill>
                  <pic:spPr bwMode="auto">
                    <a:xfrm>
                      <a:off x="0" y="0"/>
                      <a:ext cx="5538865" cy="3684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F0E10">
        <w:rPr>
          <w:rFonts w:ascii="Century Gothic" w:hAnsi="Century Gothic"/>
        </w:rPr>
        <w:fldChar w:fldCharType="end"/>
      </w:r>
    </w:p>
    <w:p w14:paraId="7CE9F553" w14:textId="77777777" w:rsidR="00524B3D" w:rsidRPr="001F0E10" w:rsidRDefault="00524B3D" w:rsidP="006C2026">
      <w:pPr>
        <w:pStyle w:val="Default"/>
        <w:ind w:left="720"/>
        <w:rPr>
          <w:rFonts w:ascii="Century Gothic" w:hAnsi="Century Gothic"/>
        </w:rPr>
      </w:pPr>
    </w:p>
    <w:p w14:paraId="3102786A" w14:textId="284C9E97" w:rsidR="00A55558" w:rsidRPr="001F0E10" w:rsidRDefault="00524B3D" w:rsidP="006C2026">
      <w:pPr>
        <w:pStyle w:val="Pa6"/>
        <w:ind w:left="720"/>
        <w:rPr>
          <w:rFonts w:ascii="Century Gothic" w:hAnsi="Century Gothic" w:cs="IZYLNH+Montserrat-Regular"/>
          <w:color w:val="000000" w:themeColor="text1"/>
          <w:lang w:val="en-US"/>
        </w:rPr>
      </w:pPr>
      <w:r w:rsidRPr="001F0E10">
        <w:rPr>
          <w:rStyle w:val="A6"/>
          <w:rFonts w:ascii="Century Gothic" w:hAnsi="Century Gothic"/>
          <w:color w:val="000000" w:themeColor="text1"/>
          <w:sz w:val="24"/>
          <w:szCs w:val="24"/>
          <w:lang w:val="en-US"/>
        </w:rPr>
        <w:t>PART IV</w:t>
      </w:r>
      <w:r w:rsidR="00C660B9" w:rsidRPr="001F0E10">
        <w:rPr>
          <w:rStyle w:val="A6"/>
          <w:rFonts w:ascii="Century Gothic" w:hAnsi="Century Gothic"/>
          <w:color w:val="000000" w:themeColor="text1"/>
          <w:sz w:val="24"/>
          <w:szCs w:val="24"/>
          <w:lang w:val="en-US"/>
        </w:rPr>
        <w:t xml:space="preserve"> </w:t>
      </w:r>
      <w:r w:rsidR="004A6559" w:rsidRPr="001F0E10">
        <w:rPr>
          <w:rStyle w:val="A7"/>
          <w:rFonts w:ascii="Century Gothic" w:hAnsi="Century Gothic"/>
          <w:b/>
          <w:bCs/>
          <w:color w:val="000000" w:themeColor="text1"/>
          <w:sz w:val="24"/>
          <w:szCs w:val="24"/>
        </w:rPr>
        <w:t xml:space="preserve">Critical </w:t>
      </w:r>
      <w:r w:rsidR="00654916" w:rsidRPr="001F0E10">
        <w:rPr>
          <w:rStyle w:val="A7"/>
          <w:rFonts w:ascii="Century Gothic" w:hAnsi="Century Gothic"/>
          <w:b/>
          <w:bCs/>
          <w:color w:val="000000" w:themeColor="text1"/>
          <w:sz w:val="24"/>
          <w:szCs w:val="24"/>
        </w:rPr>
        <w:t xml:space="preserve">Reflection </w:t>
      </w:r>
      <w:r w:rsidR="00027F78" w:rsidRPr="001F0E10">
        <w:rPr>
          <w:rStyle w:val="A7"/>
          <w:rFonts w:ascii="Century Gothic" w:hAnsi="Century Gothic"/>
          <w:b/>
          <w:bCs/>
          <w:color w:val="000000" w:themeColor="text1"/>
          <w:sz w:val="24"/>
          <w:szCs w:val="24"/>
        </w:rPr>
        <w:t xml:space="preserve">&amp; Ethical </w:t>
      </w:r>
      <w:r w:rsidR="00654916" w:rsidRPr="001F0E10">
        <w:rPr>
          <w:rStyle w:val="A7"/>
          <w:rFonts w:ascii="Century Gothic" w:hAnsi="Century Gothic"/>
          <w:b/>
          <w:bCs/>
          <w:color w:val="000000" w:themeColor="text1"/>
          <w:sz w:val="24"/>
          <w:szCs w:val="24"/>
        </w:rPr>
        <w:t>Considerations</w:t>
      </w:r>
    </w:p>
    <w:p w14:paraId="087C6AFA" w14:textId="77777777" w:rsidR="005E4267" w:rsidRPr="001F0E10" w:rsidRDefault="005E4267" w:rsidP="006C2026">
      <w:pPr>
        <w:pStyle w:val="Pa6"/>
        <w:numPr>
          <w:ilvl w:val="0"/>
          <w:numId w:val="6"/>
        </w:numPr>
        <w:ind w:left="1440"/>
        <w:rPr>
          <w:rFonts w:ascii="Century Gothic" w:hAnsi="Century Gothic" w:cs="Montserrat"/>
          <w:color w:val="000000"/>
        </w:rPr>
      </w:pPr>
      <w:r w:rsidRPr="001F0E10">
        <w:rPr>
          <w:rFonts w:ascii="Century Gothic" w:hAnsi="Century Gothic" w:cs="Montserrat"/>
          <w:color w:val="000000"/>
        </w:rPr>
        <w:t xml:space="preserve">Evaluate whether the selected model solves the problem at hand </w:t>
      </w:r>
    </w:p>
    <w:p w14:paraId="28209E70" w14:textId="77777777" w:rsidR="005E4267" w:rsidRPr="001F0E10" w:rsidRDefault="005E4267" w:rsidP="006C2026">
      <w:pPr>
        <w:pStyle w:val="Pa6"/>
        <w:numPr>
          <w:ilvl w:val="0"/>
          <w:numId w:val="6"/>
        </w:numPr>
        <w:ind w:left="1440"/>
        <w:rPr>
          <w:rFonts w:ascii="Century Gothic" w:hAnsi="Century Gothic" w:cs="IZYLNH+Montserrat-Regular"/>
          <w:color w:val="000000" w:themeColor="text1"/>
          <w:lang w:val="en-NL"/>
        </w:rPr>
      </w:pPr>
      <w:r w:rsidRPr="001F0E10">
        <w:rPr>
          <w:rFonts w:ascii="Century Gothic" w:hAnsi="Century Gothic" w:cs="Montserrat"/>
          <w:color w:val="000000"/>
        </w:rPr>
        <w:t>to ensure its suitability to your data-product solution.</w:t>
      </w:r>
    </w:p>
    <w:p w14:paraId="066AE936" w14:textId="77777777" w:rsidR="005E4267" w:rsidRPr="001F0E10" w:rsidRDefault="005E4267" w:rsidP="006C2026">
      <w:pPr>
        <w:pStyle w:val="Pa6"/>
        <w:numPr>
          <w:ilvl w:val="0"/>
          <w:numId w:val="6"/>
        </w:numPr>
        <w:ind w:left="1440"/>
        <w:rPr>
          <w:rFonts w:ascii="Century Gothic" w:hAnsi="Century Gothic" w:cs="Montserrat"/>
          <w:color w:val="000000"/>
        </w:rPr>
      </w:pPr>
      <w:r w:rsidRPr="001F0E10">
        <w:rPr>
          <w:rFonts w:ascii="Century Gothic" w:hAnsi="Century Gothic" w:cs="Montserrat"/>
          <w:color w:val="000000"/>
        </w:rPr>
        <w:t>Assess popularity / “ground-breaking-ness”</w:t>
      </w:r>
    </w:p>
    <w:p w14:paraId="4E816AC6" w14:textId="77777777" w:rsidR="005E4267" w:rsidRPr="001F0E10" w:rsidRDefault="005E4267" w:rsidP="006C2026">
      <w:pPr>
        <w:pStyle w:val="Pa6"/>
        <w:numPr>
          <w:ilvl w:val="0"/>
          <w:numId w:val="6"/>
        </w:numPr>
        <w:ind w:left="1440"/>
        <w:rPr>
          <w:rFonts w:ascii="Century Gothic" w:hAnsi="Century Gothic" w:cs="Montserrat"/>
          <w:color w:val="000000"/>
        </w:rPr>
      </w:pPr>
      <w:r w:rsidRPr="001F0E10">
        <w:rPr>
          <w:rFonts w:ascii="Century Gothic" w:hAnsi="Century Gothic" w:cs="Montserrat"/>
          <w:color w:val="000000"/>
        </w:rPr>
        <w:t>Review potential issues &amp; existing documentation</w:t>
      </w:r>
    </w:p>
    <w:p w14:paraId="40CDA311" w14:textId="64A032C1" w:rsidR="00A55558" w:rsidRPr="001F0E10" w:rsidRDefault="00A55558" w:rsidP="006C2026">
      <w:pPr>
        <w:pStyle w:val="Pa6"/>
        <w:ind w:left="720"/>
        <w:rPr>
          <w:rStyle w:val="A6"/>
          <w:rFonts w:ascii="Century Gothic" w:hAnsi="Century Gothic"/>
          <w:color w:val="000000" w:themeColor="text1"/>
          <w:sz w:val="24"/>
          <w:szCs w:val="24"/>
          <w:lang w:val="en-US"/>
        </w:rPr>
      </w:pPr>
    </w:p>
    <w:p w14:paraId="4E9EDC33" w14:textId="00FE244A" w:rsidR="008B71C2" w:rsidRPr="001F0E10" w:rsidRDefault="006403E6" w:rsidP="006C2026">
      <w:pPr>
        <w:pStyle w:val="Pa6"/>
        <w:ind w:left="720"/>
        <w:rPr>
          <w:rStyle w:val="A6"/>
          <w:rFonts w:ascii="Century Gothic" w:hAnsi="Century Gothic"/>
          <w:color w:val="000000" w:themeColor="text1"/>
          <w:sz w:val="24"/>
          <w:szCs w:val="24"/>
          <w:lang w:val="en-US"/>
        </w:rPr>
      </w:pPr>
      <w:r w:rsidRPr="001F0E10">
        <w:rPr>
          <w:rStyle w:val="A6"/>
          <w:rFonts w:ascii="Century Gothic" w:hAnsi="Century Gothic"/>
          <w:color w:val="000000" w:themeColor="text1"/>
          <w:sz w:val="24"/>
          <w:szCs w:val="24"/>
          <w:lang w:val="en-US"/>
        </w:rPr>
        <w:t>Studied Literature</w:t>
      </w:r>
    </w:p>
    <w:p w14:paraId="0CDEE566" w14:textId="77777777" w:rsidR="001F0E10" w:rsidRDefault="001F0E10">
      <w:pPr>
        <w:widowControl w:val="0"/>
        <w:autoSpaceDE w:val="0"/>
        <w:autoSpaceDN w:val="0"/>
        <w:rPr>
          <w:rStyle w:val="A6"/>
          <w:rFonts w:ascii="Montserrat" w:eastAsiaTheme="minorHAnsi" w:hAnsi="Montserrat"/>
          <w:color w:val="FF0000"/>
          <w:lang w:val="en-US" w:eastAsia="en-US"/>
        </w:rPr>
      </w:pPr>
      <w:r>
        <w:rPr>
          <w:rStyle w:val="A6"/>
          <w:color w:val="FF0000"/>
          <w:lang w:val="en-US"/>
        </w:rPr>
        <w:br w:type="page"/>
      </w:r>
    </w:p>
    <w:p w14:paraId="2D325852" w14:textId="5EBCD25B" w:rsidR="008C3DA4" w:rsidRPr="006C2026" w:rsidRDefault="008C3DA4" w:rsidP="008C3DA4">
      <w:pPr>
        <w:pStyle w:val="Pa6"/>
        <w:rPr>
          <w:rStyle w:val="A6"/>
          <w:color w:val="FF0000"/>
          <w:lang w:val="en-US"/>
        </w:rPr>
      </w:pPr>
      <w:r w:rsidRPr="006C2026">
        <w:rPr>
          <w:rStyle w:val="A6"/>
          <w:color w:val="FF0000"/>
          <w:lang w:val="en-US"/>
        </w:rPr>
        <w:lastRenderedPageBreak/>
        <w:t xml:space="preserve">APPENDIX A: </w:t>
      </w:r>
    </w:p>
    <w:p w14:paraId="7D9D2206" w14:textId="0BEBE2DE" w:rsidR="008C3DA4" w:rsidRDefault="008C3DA4" w:rsidP="008C3DA4">
      <w:pPr>
        <w:pStyle w:val="Pa6"/>
        <w:rPr>
          <w:rStyle w:val="A7"/>
          <w:b/>
          <w:bCs/>
          <w:color w:val="000000" w:themeColor="text1"/>
          <w:sz w:val="28"/>
          <w:szCs w:val="28"/>
        </w:rPr>
      </w:pPr>
      <w:r w:rsidRPr="008C3DA4">
        <w:rPr>
          <w:rStyle w:val="A6"/>
          <w:color w:val="000000" w:themeColor="text1"/>
          <w:sz w:val="28"/>
          <w:szCs w:val="28"/>
        </w:rPr>
        <w:t>PART I</w:t>
      </w:r>
      <w:r w:rsidRPr="008C3DA4">
        <w:rPr>
          <w:color w:val="000000" w:themeColor="text1"/>
          <w:sz w:val="28"/>
          <w:szCs w:val="28"/>
        </w:rPr>
        <w:t xml:space="preserve"> </w:t>
      </w:r>
      <w:r w:rsidRPr="008C3DA4">
        <w:rPr>
          <w:rStyle w:val="A7"/>
          <w:b/>
          <w:bCs/>
          <w:color w:val="000000" w:themeColor="text1"/>
          <w:sz w:val="28"/>
          <w:szCs w:val="28"/>
        </w:rPr>
        <w:t>Problem Selection, Definition &amp; Motivation + Human in the Loop</w:t>
      </w:r>
    </w:p>
    <w:p w14:paraId="736B1A4A" w14:textId="6EDC7933" w:rsidR="00A8623A" w:rsidRDefault="00A8623A" w:rsidP="00A8623A">
      <w:pPr>
        <w:pStyle w:val="Default"/>
      </w:pPr>
    </w:p>
    <w:p w14:paraId="1B227E29" w14:textId="201121A9" w:rsidR="00A8623A" w:rsidRDefault="00A8623A" w:rsidP="00A8623A">
      <w:pPr>
        <w:pStyle w:val="Default"/>
      </w:pPr>
      <w:hyperlink r:id="rId8" w:history="1">
        <w:r w:rsidRPr="00EE650E">
          <w:rPr>
            <w:rStyle w:val="Hyperlink"/>
          </w:rPr>
          <w:t>https://op.europa.eu/en/publication-detail/-/publication/83838dbc-3d1f-11ec-89db-01aa75ed71a1/language-en</w:t>
        </w:r>
      </w:hyperlink>
    </w:p>
    <w:p w14:paraId="39D941C8" w14:textId="77777777" w:rsidR="00A8623A" w:rsidRPr="00A8623A" w:rsidRDefault="00A8623A" w:rsidP="00A8623A">
      <w:pPr>
        <w:pStyle w:val="Default"/>
      </w:pPr>
    </w:p>
    <w:p w14:paraId="17B83304" w14:textId="1089DF8C" w:rsidR="008C3DA4" w:rsidRDefault="008C3DA4" w:rsidP="008C3DA4">
      <w:pPr>
        <w:pStyle w:val="Default"/>
      </w:pPr>
    </w:p>
    <w:p w14:paraId="1451AF17" w14:textId="7D1587E7" w:rsidR="008C3DA4" w:rsidRDefault="008C3DA4" w:rsidP="008C3DA4">
      <w:pPr>
        <w:pStyle w:val="Default"/>
      </w:pPr>
    </w:p>
    <w:p w14:paraId="2ACEDEAE" w14:textId="3E0BACA4" w:rsidR="008C3DA4" w:rsidRDefault="00CD7AB5" w:rsidP="008C3DA4">
      <w:pPr>
        <w:pStyle w:val="Default"/>
      </w:pPr>
      <w:r w:rsidRPr="008C3DA4">
        <w:rPr>
          <w:noProof/>
        </w:rPr>
        <w:drawing>
          <wp:anchor distT="0" distB="0" distL="114300" distR="114300" simplePos="0" relativeHeight="251658240" behindDoc="0" locked="0" layoutInCell="1" allowOverlap="1" wp14:anchorId="6DE33D05" wp14:editId="58325D74">
            <wp:simplePos x="0" y="0"/>
            <wp:positionH relativeFrom="column">
              <wp:posOffset>-50989</wp:posOffset>
            </wp:positionH>
            <wp:positionV relativeFrom="paragraph">
              <wp:posOffset>140970</wp:posOffset>
            </wp:positionV>
            <wp:extent cx="3696970" cy="5651500"/>
            <wp:effectExtent l="0" t="0" r="0" b="0"/>
            <wp:wrapSquare wrapText="bothSides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4672D7" w14:textId="380BF578" w:rsidR="008C3DA4" w:rsidRPr="008C3DA4" w:rsidRDefault="008C3DA4" w:rsidP="008C3DA4">
      <w:pPr>
        <w:pStyle w:val="Default"/>
      </w:pPr>
    </w:p>
    <w:p w14:paraId="07A018D5" w14:textId="7074EE0A" w:rsidR="008C3DA4" w:rsidRPr="008C3DA4" w:rsidRDefault="008C3DA4" w:rsidP="008C3DA4">
      <w:pPr>
        <w:pStyle w:val="Pa6"/>
        <w:rPr>
          <w:rStyle w:val="A6"/>
          <w:color w:val="000000" w:themeColor="text1"/>
        </w:rPr>
      </w:pPr>
    </w:p>
    <w:p w14:paraId="30C2ED58" w14:textId="703A6115" w:rsidR="008B71C2" w:rsidRDefault="00CD7AB5">
      <w:pPr>
        <w:widowControl w:val="0"/>
        <w:autoSpaceDE w:val="0"/>
        <w:autoSpaceDN w:val="0"/>
        <w:rPr>
          <w:rStyle w:val="A6"/>
          <w:rFonts w:ascii="Montserrat" w:eastAsiaTheme="minorHAnsi" w:hAnsi="Montserrat"/>
          <w:color w:val="000000" w:themeColor="text1"/>
          <w:lang w:val="en-US" w:eastAsia="en-US"/>
        </w:rPr>
      </w:pPr>
      <w:r>
        <w:rPr>
          <w:rFonts w:ascii="Montserrat" w:eastAsiaTheme="minorHAnsi" w:hAnsi="Montserrat" w:cs="Montserrat"/>
          <w:b/>
          <w:bCs/>
          <w:noProof/>
          <w:color w:val="000000" w:themeColor="text1"/>
          <w:sz w:val="28"/>
          <w:szCs w:val="28"/>
          <w:lang w:val="en-GB" w:eastAsia="en-US"/>
        </w:rPr>
        <w:drawing>
          <wp:anchor distT="0" distB="0" distL="114300" distR="114300" simplePos="0" relativeHeight="251660288" behindDoc="1" locked="0" layoutInCell="1" allowOverlap="1" wp14:anchorId="59C04A49" wp14:editId="6ACD84C7">
            <wp:simplePos x="0" y="0"/>
            <wp:positionH relativeFrom="column">
              <wp:posOffset>3793788</wp:posOffset>
            </wp:positionH>
            <wp:positionV relativeFrom="paragraph">
              <wp:posOffset>2850204</wp:posOffset>
            </wp:positionV>
            <wp:extent cx="2917111" cy="4128094"/>
            <wp:effectExtent l="0" t="0" r="4445" b="0"/>
            <wp:wrapTight wrapText="bothSides">
              <wp:wrapPolygon edited="0">
                <wp:start x="10722" y="864"/>
                <wp:lineTo x="8089" y="1595"/>
                <wp:lineTo x="8089" y="2060"/>
                <wp:lineTo x="0" y="2858"/>
                <wp:lineTo x="0" y="21534"/>
                <wp:lineTo x="21539" y="21534"/>
                <wp:lineTo x="21539" y="2858"/>
                <wp:lineTo x="14014" y="1994"/>
                <wp:lineTo x="12321" y="864"/>
                <wp:lineTo x="10722" y="864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111" cy="4128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71C2">
        <w:rPr>
          <w:rStyle w:val="A6"/>
          <w:color w:val="000000" w:themeColor="text1"/>
          <w:lang w:val="en-US"/>
        </w:rPr>
        <w:br w:type="page"/>
      </w:r>
    </w:p>
    <w:p w14:paraId="60BB7395" w14:textId="10F64E26" w:rsidR="00601E8D" w:rsidRPr="006C2026" w:rsidRDefault="00601E8D" w:rsidP="00601E8D">
      <w:pPr>
        <w:pStyle w:val="Pa6"/>
        <w:rPr>
          <w:rStyle w:val="A6"/>
          <w:color w:val="FF0000"/>
          <w:lang w:val="en-US"/>
        </w:rPr>
      </w:pPr>
      <w:r w:rsidRPr="006C2026">
        <w:rPr>
          <w:rStyle w:val="A6"/>
          <w:color w:val="FF0000"/>
          <w:lang w:val="en-US"/>
        </w:rPr>
        <w:lastRenderedPageBreak/>
        <w:t xml:space="preserve">APPENDIX B: </w:t>
      </w:r>
    </w:p>
    <w:p w14:paraId="6CAE97B0" w14:textId="1E7D75B9" w:rsidR="0035680C" w:rsidRDefault="00601E8D" w:rsidP="00A55558">
      <w:pPr>
        <w:pStyle w:val="Pa6"/>
        <w:rPr>
          <w:rStyle w:val="A6"/>
          <w:color w:val="000000" w:themeColor="text1"/>
          <w:sz w:val="28"/>
          <w:szCs w:val="28"/>
        </w:rPr>
      </w:pPr>
      <w:r w:rsidRPr="00601E8D">
        <w:rPr>
          <w:rStyle w:val="A6"/>
          <w:color w:val="000000" w:themeColor="text1"/>
          <w:sz w:val="28"/>
          <w:szCs w:val="28"/>
        </w:rPr>
        <w:t>PART II Data (Product) Description, Preparation &amp; Annotation</w:t>
      </w:r>
    </w:p>
    <w:p w14:paraId="6AFCE7D8" w14:textId="5420B5F6" w:rsidR="0035680C" w:rsidRDefault="008E6333">
      <w:pPr>
        <w:widowControl w:val="0"/>
        <w:autoSpaceDE w:val="0"/>
        <w:autoSpaceDN w:val="0"/>
        <w:rPr>
          <w:rStyle w:val="A6"/>
          <w:rFonts w:ascii="Montserrat" w:eastAsiaTheme="minorHAnsi" w:hAnsi="Montserrat"/>
          <w:color w:val="000000" w:themeColor="text1"/>
          <w:sz w:val="28"/>
          <w:szCs w:val="28"/>
          <w:lang w:val="en-GB" w:eastAsia="en-US"/>
        </w:rPr>
      </w:pPr>
      <w:r>
        <w:rPr>
          <w:rFonts w:cs="Montserrat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79C6C771" wp14:editId="6AFA3D53">
            <wp:simplePos x="0" y="0"/>
            <wp:positionH relativeFrom="column">
              <wp:posOffset>671708</wp:posOffset>
            </wp:positionH>
            <wp:positionV relativeFrom="paragraph">
              <wp:posOffset>1047993</wp:posOffset>
            </wp:positionV>
            <wp:extent cx="4519930" cy="6396355"/>
            <wp:effectExtent l="0" t="0" r="0" b="0"/>
            <wp:wrapTight wrapText="bothSides">
              <wp:wrapPolygon edited="0">
                <wp:start x="13231" y="214"/>
                <wp:lineTo x="4613" y="600"/>
                <wp:lineTo x="3520" y="686"/>
                <wp:lineTo x="3520" y="1287"/>
                <wp:lineTo x="7829" y="1673"/>
                <wp:lineTo x="10803" y="1673"/>
                <wp:lineTo x="10803" y="5790"/>
                <wp:lineTo x="4916" y="6090"/>
                <wp:lineTo x="3945" y="6176"/>
                <wp:lineTo x="3945" y="6647"/>
                <wp:lineTo x="9286" y="7162"/>
                <wp:lineTo x="3824" y="7162"/>
                <wp:lineTo x="3824" y="7720"/>
                <wp:lineTo x="10803" y="7848"/>
                <wp:lineTo x="4673" y="8191"/>
                <wp:lineTo x="3945" y="8277"/>
                <wp:lineTo x="3945" y="8620"/>
                <wp:lineTo x="10135" y="9221"/>
                <wp:lineTo x="10803" y="9221"/>
                <wp:lineTo x="10803" y="9907"/>
                <wp:lineTo x="3945" y="10507"/>
                <wp:lineTo x="3945" y="11065"/>
                <wp:lineTo x="6251" y="11279"/>
                <wp:lineTo x="10803" y="11279"/>
                <wp:lineTo x="9468" y="11622"/>
                <wp:lineTo x="8982" y="11794"/>
                <wp:lineTo x="8982" y="12137"/>
                <wp:lineTo x="10378" y="12652"/>
                <wp:lineTo x="10803" y="12652"/>
                <wp:lineTo x="6737" y="12823"/>
                <wp:lineTo x="6737" y="13166"/>
                <wp:lineTo x="10803" y="13338"/>
                <wp:lineTo x="10803" y="16769"/>
                <wp:lineTo x="14141" y="17455"/>
                <wp:lineTo x="5584" y="17455"/>
                <wp:lineTo x="4006" y="17541"/>
                <wp:lineTo x="4127" y="18913"/>
                <wp:lineTo x="2610" y="19042"/>
                <wp:lineTo x="2670" y="20457"/>
                <wp:lineTo x="18996" y="20457"/>
                <wp:lineTo x="19118" y="19342"/>
                <wp:lineTo x="18147" y="19256"/>
                <wp:lineTo x="10803" y="18827"/>
                <wp:lineTo x="17297" y="18827"/>
                <wp:lineTo x="17722" y="18784"/>
                <wp:lineTo x="17722" y="17412"/>
                <wp:lineTo x="10742" y="16769"/>
                <wp:lineTo x="10803" y="13338"/>
                <wp:lineTo x="14809" y="13209"/>
                <wp:lineTo x="14809" y="12909"/>
                <wp:lineTo x="10803" y="12652"/>
                <wp:lineTo x="11289" y="12652"/>
                <wp:lineTo x="12624" y="12137"/>
                <wp:lineTo x="12624" y="11923"/>
                <wp:lineTo x="12078" y="11665"/>
                <wp:lineTo x="10803" y="11279"/>
                <wp:lineTo x="17479" y="11108"/>
                <wp:lineTo x="17600" y="10636"/>
                <wp:lineTo x="15173" y="10550"/>
                <wp:lineTo x="10742" y="9907"/>
                <wp:lineTo x="10803" y="9221"/>
                <wp:lineTo x="11471" y="9221"/>
                <wp:lineTo x="17236" y="8620"/>
                <wp:lineTo x="17661" y="8406"/>
                <wp:lineTo x="17418" y="8234"/>
                <wp:lineTo x="10803" y="7848"/>
                <wp:lineTo x="17722" y="7848"/>
                <wp:lineTo x="17722" y="7162"/>
                <wp:lineTo x="12320" y="7162"/>
                <wp:lineTo x="17600" y="6647"/>
                <wp:lineTo x="17722" y="6219"/>
                <wp:lineTo x="16690" y="6133"/>
                <wp:lineTo x="10742" y="5790"/>
                <wp:lineTo x="10803" y="1673"/>
                <wp:lineTo x="19057" y="1673"/>
                <wp:lineTo x="19967" y="1587"/>
                <wp:lineTo x="19846" y="214"/>
                <wp:lineTo x="13231" y="214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639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80C">
        <w:rPr>
          <w:rStyle w:val="A6"/>
          <w:color w:val="000000" w:themeColor="text1"/>
          <w:sz w:val="28"/>
          <w:szCs w:val="28"/>
        </w:rPr>
        <w:br w:type="page"/>
      </w:r>
    </w:p>
    <w:p w14:paraId="2933E3D6" w14:textId="090F6ED7" w:rsidR="0035680C" w:rsidRPr="006C2026" w:rsidRDefault="0035680C" w:rsidP="0035680C">
      <w:pPr>
        <w:pStyle w:val="Pa6"/>
        <w:rPr>
          <w:rStyle w:val="A6"/>
          <w:color w:val="FF0000"/>
          <w:lang w:val="en-US"/>
        </w:rPr>
      </w:pPr>
      <w:r w:rsidRPr="006C2026">
        <w:rPr>
          <w:rStyle w:val="A6"/>
          <w:color w:val="FF0000"/>
          <w:lang w:val="en-US"/>
        </w:rPr>
        <w:lastRenderedPageBreak/>
        <w:t xml:space="preserve">APPENDIX C: </w:t>
      </w:r>
    </w:p>
    <w:p w14:paraId="18B7BAEA" w14:textId="7D2A0F89" w:rsidR="0035680C" w:rsidRDefault="0035680C" w:rsidP="0035680C">
      <w:pPr>
        <w:pStyle w:val="Pa6"/>
        <w:rPr>
          <w:rStyle w:val="A7"/>
          <w:b/>
          <w:bCs/>
          <w:color w:val="000000" w:themeColor="text1"/>
        </w:rPr>
      </w:pPr>
      <w:r>
        <w:rPr>
          <w:rStyle w:val="A6"/>
          <w:color w:val="000000" w:themeColor="text1"/>
        </w:rPr>
        <w:t xml:space="preserve">PART III </w:t>
      </w:r>
      <w:r>
        <w:rPr>
          <w:rStyle w:val="A7"/>
          <w:b/>
          <w:bCs/>
          <w:color w:val="000000" w:themeColor="text1"/>
        </w:rPr>
        <w:t xml:space="preserve">AI Model selection, coding, training and testing </w:t>
      </w:r>
    </w:p>
    <w:p w14:paraId="51A300AA" w14:textId="755D6A5F" w:rsidR="000A2830" w:rsidRDefault="000A2830" w:rsidP="000A2830">
      <w:pPr>
        <w:pStyle w:val="Default"/>
      </w:pPr>
    </w:p>
    <w:p w14:paraId="58BA8257" w14:textId="7B11307B" w:rsidR="00934A3D" w:rsidRPr="00934A3D" w:rsidRDefault="0084429F">
      <w:pPr>
        <w:widowControl w:val="0"/>
        <w:autoSpaceDE w:val="0"/>
        <w:autoSpaceDN w:val="0"/>
        <w:rPr>
          <w:rStyle w:val="A6"/>
          <w:color w:val="000000" w:themeColor="text1"/>
        </w:rPr>
      </w:pPr>
      <w:r w:rsidRPr="0084429F">
        <w:rPr>
          <w:rStyle w:val="A6"/>
          <w:noProof/>
          <w:color w:val="000000" w:themeColor="text1"/>
        </w:rPr>
        <w:drawing>
          <wp:inline distT="0" distB="0" distL="0" distR="0" wp14:anchorId="5D7DDF56" wp14:editId="4C0C6044">
            <wp:extent cx="6546850" cy="2035810"/>
            <wp:effectExtent l="0" t="0" r="635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4A3D" w:rsidRPr="00934A3D">
        <w:rPr>
          <w:rStyle w:val="A6"/>
          <w:rFonts w:ascii="Open Sans" w:hAnsi="Open Sans" w:cs="Open Sans"/>
          <w:noProof/>
          <w:color w:val="000000" w:themeColor="text1"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63A4594E" wp14:editId="37E8FFE1">
            <wp:simplePos x="0" y="0"/>
            <wp:positionH relativeFrom="column">
              <wp:posOffset>1270</wp:posOffset>
            </wp:positionH>
            <wp:positionV relativeFrom="paragraph">
              <wp:posOffset>562131</wp:posOffset>
            </wp:positionV>
            <wp:extent cx="6546850" cy="1756410"/>
            <wp:effectExtent l="0" t="0" r="6350" b="0"/>
            <wp:wrapSquare wrapText="bothSides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85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80C">
        <w:rPr>
          <w:rStyle w:val="A6"/>
          <w:color w:val="000000" w:themeColor="text1"/>
        </w:rPr>
        <w:br w:type="page"/>
      </w:r>
    </w:p>
    <w:p w14:paraId="301BE002" w14:textId="33817741" w:rsidR="0035680C" w:rsidRPr="006C2026" w:rsidRDefault="0035680C" w:rsidP="0035680C">
      <w:pPr>
        <w:pStyle w:val="Pa6"/>
        <w:rPr>
          <w:rStyle w:val="A6"/>
          <w:color w:val="FF0000"/>
          <w:lang w:val="en-US"/>
        </w:rPr>
      </w:pPr>
      <w:r w:rsidRPr="006C2026">
        <w:rPr>
          <w:rStyle w:val="A6"/>
          <w:color w:val="FF0000"/>
          <w:lang w:val="en-US"/>
        </w:rPr>
        <w:lastRenderedPageBreak/>
        <w:t xml:space="preserve">APPENDIX D: </w:t>
      </w:r>
    </w:p>
    <w:p w14:paraId="5154B190" w14:textId="77777777" w:rsidR="000A2830" w:rsidRDefault="0035680C">
      <w:pPr>
        <w:widowControl w:val="0"/>
        <w:autoSpaceDE w:val="0"/>
        <w:autoSpaceDN w:val="0"/>
        <w:rPr>
          <w:rStyle w:val="A6"/>
          <w:rFonts w:ascii="Montserrat" w:eastAsiaTheme="minorHAnsi" w:hAnsi="Montserrat"/>
          <w:color w:val="000000" w:themeColor="text1"/>
          <w:sz w:val="28"/>
          <w:szCs w:val="28"/>
          <w:lang w:val="en-GB" w:eastAsia="en-US"/>
        </w:rPr>
      </w:pPr>
      <w:r w:rsidRPr="0035680C">
        <w:rPr>
          <w:rStyle w:val="A6"/>
          <w:rFonts w:ascii="Montserrat" w:eastAsiaTheme="minorHAnsi" w:hAnsi="Montserrat"/>
          <w:color w:val="000000" w:themeColor="text1"/>
          <w:sz w:val="28"/>
          <w:szCs w:val="28"/>
          <w:lang w:val="en-GB" w:eastAsia="en-US"/>
        </w:rPr>
        <w:t xml:space="preserve">PART IV Critical Reflection &amp; Ethical Considerations </w:t>
      </w:r>
    </w:p>
    <w:p w14:paraId="676B071A" w14:textId="77777777" w:rsidR="008E6333" w:rsidRDefault="008E6333">
      <w:pPr>
        <w:widowControl w:val="0"/>
        <w:autoSpaceDE w:val="0"/>
        <w:autoSpaceDN w:val="0"/>
        <w:rPr>
          <w:rStyle w:val="A6"/>
          <w:rFonts w:ascii="Montserrat" w:eastAsiaTheme="minorHAnsi" w:hAnsi="Montserrat"/>
          <w:color w:val="000000" w:themeColor="text1"/>
          <w:sz w:val="28"/>
          <w:szCs w:val="28"/>
          <w:lang w:val="en-GB" w:eastAsia="en-US"/>
        </w:rPr>
      </w:pPr>
    </w:p>
    <w:p w14:paraId="2548CD4D" w14:textId="3B696A9F" w:rsidR="008E6333" w:rsidRDefault="00000000">
      <w:pPr>
        <w:widowControl w:val="0"/>
        <w:autoSpaceDE w:val="0"/>
        <w:autoSpaceDN w:val="0"/>
        <w:rPr>
          <w:rStyle w:val="A6"/>
          <w:rFonts w:ascii="Montserrat" w:eastAsiaTheme="minorHAnsi" w:hAnsi="Montserrat"/>
          <w:color w:val="000000" w:themeColor="text1"/>
          <w:sz w:val="28"/>
          <w:szCs w:val="28"/>
          <w:lang w:val="en-GB" w:eastAsia="en-US"/>
        </w:rPr>
      </w:pPr>
      <w:hyperlink r:id="rId14" w:history="1">
        <w:r w:rsidR="008E6333" w:rsidRPr="00784AAD">
          <w:rPr>
            <w:rStyle w:val="Hyperlink"/>
            <w:rFonts w:ascii="Montserrat" w:eastAsiaTheme="minorHAnsi" w:hAnsi="Montserrat" w:cs="Montserrat"/>
            <w:sz w:val="28"/>
            <w:szCs w:val="28"/>
            <w:lang w:val="en-GB" w:eastAsia="en-US"/>
          </w:rPr>
          <w:t>https://cyber.harvard.edu/story/2019-06/introducing-principled-artificial-intelligence-project</w:t>
        </w:r>
      </w:hyperlink>
    </w:p>
    <w:p w14:paraId="063F5FE2" w14:textId="6A24B421" w:rsidR="000A2830" w:rsidRDefault="000A2830">
      <w:pPr>
        <w:widowControl w:val="0"/>
        <w:autoSpaceDE w:val="0"/>
        <w:autoSpaceDN w:val="0"/>
        <w:rPr>
          <w:rStyle w:val="A6"/>
          <w:rFonts w:ascii="Montserrat" w:eastAsiaTheme="minorHAnsi" w:hAnsi="Montserrat"/>
          <w:color w:val="000000" w:themeColor="text1"/>
          <w:sz w:val="28"/>
          <w:szCs w:val="28"/>
          <w:lang w:val="en-GB" w:eastAsia="en-US"/>
        </w:rPr>
      </w:pPr>
    </w:p>
    <w:p w14:paraId="343C1030" w14:textId="4EAFD222" w:rsidR="00FE57B7" w:rsidRPr="002D199D" w:rsidRDefault="008E6333" w:rsidP="002D199D">
      <w:pPr>
        <w:widowControl w:val="0"/>
        <w:autoSpaceDE w:val="0"/>
        <w:autoSpaceDN w:val="0"/>
        <w:rPr>
          <w:rFonts w:ascii="Montserrat" w:eastAsiaTheme="minorHAnsi" w:hAnsi="Montserrat" w:cs="Montserrat"/>
          <w:b/>
          <w:bCs/>
          <w:color w:val="000000" w:themeColor="text1"/>
          <w:sz w:val="36"/>
          <w:szCs w:val="36"/>
          <w:lang w:val="en-GB" w:eastAsia="en-US"/>
        </w:rPr>
      </w:pPr>
      <w:r w:rsidRPr="008E6333">
        <w:rPr>
          <w:rStyle w:val="A6"/>
          <w:rFonts w:ascii="Montserrat" w:eastAsiaTheme="minorHAnsi" w:hAnsi="Montserrat"/>
          <w:noProof/>
          <w:color w:val="000000" w:themeColor="text1"/>
          <w:sz w:val="28"/>
          <w:szCs w:val="28"/>
          <w:lang w:val="en-GB" w:eastAsia="en-US"/>
        </w:rPr>
        <w:drawing>
          <wp:anchor distT="0" distB="0" distL="114300" distR="114300" simplePos="0" relativeHeight="251662336" behindDoc="1" locked="0" layoutInCell="1" allowOverlap="1" wp14:anchorId="311FC933" wp14:editId="5D2695DD">
            <wp:simplePos x="0" y="0"/>
            <wp:positionH relativeFrom="column">
              <wp:posOffset>662805</wp:posOffset>
            </wp:positionH>
            <wp:positionV relativeFrom="paragraph">
              <wp:posOffset>150995</wp:posOffset>
            </wp:positionV>
            <wp:extent cx="5149850" cy="6995160"/>
            <wp:effectExtent l="0" t="0" r="6350" b="2540"/>
            <wp:wrapTight wrapText="bothSides">
              <wp:wrapPolygon edited="0">
                <wp:start x="0" y="0"/>
                <wp:lineTo x="0" y="21569"/>
                <wp:lineTo x="21573" y="21569"/>
                <wp:lineTo x="21573" y="0"/>
                <wp:lineTo x="0" y="0"/>
              </wp:wrapPolygon>
            </wp:wrapTight>
            <wp:docPr id="7" name="Picture 7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radar 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699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E57B7" w:rsidRPr="002D199D">
      <w:headerReference w:type="default" r:id="rId16"/>
      <w:footerReference w:type="default" r:id="rId17"/>
      <w:pgSz w:w="11910" w:h="16840"/>
      <w:pgMar w:top="800" w:right="800" w:bottom="1000" w:left="800" w:header="307" w:footer="81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59D8A1" w14:textId="77777777" w:rsidR="002C6219" w:rsidRDefault="002C6219">
      <w:r>
        <w:separator/>
      </w:r>
    </w:p>
  </w:endnote>
  <w:endnote w:type="continuationSeparator" w:id="0">
    <w:p w14:paraId="0874EF54" w14:textId="77777777" w:rsidR="002C6219" w:rsidRDefault="002C62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tserrat">
    <w:altName w:val="Calibri"/>
    <w:charset w:val="00"/>
    <w:family w:val="auto"/>
    <w:pitch w:val="variable"/>
    <w:sig w:usb0="2000020F" w:usb1="00000003" w:usb2="00000000" w:usb3="00000000" w:csb0="00000197" w:csb1="00000000"/>
  </w:font>
  <w:font w:name="WYSVUQ+Montserrat-Medium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IZYLNH+Montserrat-Regular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61A07" w14:textId="7B65EA96" w:rsidR="00FE57B7" w:rsidRDefault="00FE57B7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8F9288" w14:textId="77777777" w:rsidR="002C6219" w:rsidRDefault="002C6219">
      <w:r>
        <w:separator/>
      </w:r>
    </w:p>
  </w:footnote>
  <w:footnote w:type="continuationSeparator" w:id="0">
    <w:p w14:paraId="709A1FA8" w14:textId="77777777" w:rsidR="002C6219" w:rsidRDefault="002C62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B8FBC9" w14:textId="28378510" w:rsidR="00FE57B7" w:rsidRDefault="00FE57B7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86997"/>
    <w:multiLevelType w:val="hybridMultilevel"/>
    <w:tmpl w:val="33E4303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F97E7B"/>
    <w:multiLevelType w:val="hybridMultilevel"/>
    <w:tmpl w:val="11FC3E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4945BB"/>
    <w:multiLevelType w:val="hybridMultilevel"/>
    <w:tmpl w:val="C8D8AF7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1463CA"/>
    <w:multiLevelType w:val="hybridMultilevel"/>
    <w:tmpl w:val="215ADA3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 w15:restartNumberingAfterBreak="0">
    <w:nsid w:val="5AE9696A"/>
    <w:multiLevelType w:val="hybridMultilevel"/>
    <w:tmpl w:val="B9C8C52E"/>
    <w:lvl w:ilvl="0" w:tplc="1F845BC8">
      <w:numFmt w:val="bullet"/>
      <w:lvlText w:val="•"/>
      <w:lvlJc w:val="left"/>
      <w:pPr>
        <w:ind w:left="820" w:hanging="360"/>
      </w:pPr>
      <w:rPr>
        <w:rFonts w:ascii="Times New Roman" w:eastAsia="Times New Roman" w:hAnsi="Times New Roman" w:cs="Times New Roman" w:hint="default"/>
        <w:w w:val="130"/>
        <w:sz w:val="20"/>
        <w:szCs w:val="20"/>
      </w:rPr>
    </w:lvl>
    <w:lvl w:ilvl="1" w:tplc="95AA312A">
      <w:numFmt w:val="bullet"/>
      <w:lvlText w:val="•"/>
      <w:lvlJc w:val="left"/>
      <w:pPr>
        <w:ind w:left="1165" w:hanging="360"/>
      </w:pPr>
      <w:rPr>
        <w:rFonts w:hint="default"/>
      </w:rPr>
    </w:lvl>
    <w:lvl w:ilvl="2" w:tplc="6EBECE8E">
      <w:numFmt w:val="bullet"/>
      <w:lvlText w:val="•"/>
      <w:lvlJc w:val="left"/>
      <w:pPr>
        <w:ind w:left="1510" w:hanging="360"/>
      </w:pPr>
      <w:rPr>
        <w:rFonts w:hint="default"/>
      </w:rPr>
    </w:lvl>
    <w:lvl w:ilvl="3" w:tplc="A4A28AD4">
      <w:numFmt w:val="bullet"/>
      <w:lvlText w:val="•"/>
      <w:lvlJc w:val="left"/>
      <w:pPr>
        <w:ind w:left="1856" w:hanging="360"/>
      </w:pPr>
      <w:rPr>
        <w:rFonts w:hint="default"/>
      </w:rPr>
    </w:lvl>
    <w:lvl w:ilvl="4" w:tplc="79D8AFEC">
      <w:numFmt w:val="bullet"/>
      <w:lvlText w:val="•"/>
      <w:lvlJc w:val="left"/>
      <w:pPr>
        <w:ind w:left="2201" w:hanging="360"/>
      </w:pPr>
      <w:rPr>
        <w:rFonts w:hint="default"/>
      </w:rPr>
    </w:lvl>
    <w:lvl w:ilvl="5" w:tplc="765C36BC">
      <w:numFmt w:val="bullet"/>
      <w:lvlText w:val="•"/>
      <w:lvlJc w:val="left"/>
      <w:pPr>
        <w:ind w:left="2547" w:hanging="360"/>
      </w:pPr>
      <w:rPr>
        <w:rFonts w:hint="default"/>
      </w:rPr>
    </w:lvl>
    <w:lvl w:ilvl="6" w:tplc="2C7CEC02">
      <w:numFmt w:val="bullet"/>
      <w:lvlText w:val="•"/>
      <w:lvlJc w:val="left"/>
      <w:pPr>
        <w:ind w:left="2892" w:hanging="360"/>
      </w:pPr>
      <w:rPr>
        <w:rFonts w:hint="default"/>
      </w:rPr>
    </w:lvl>
    <w:lvl w:ilvl="7" w:tplc="BAE0BF3A">
      <w:numFmt w:val="bullet"/>
      <w:lvlText w:val="•"/>
      <w:lvlJc w:val="left"/>
      <w:pPr>
        <w:ind w:left="3237" w:hanging="360"/>
      </w:pPr>
      <w:rPr>
        <w:rFonts w:hint="default"/>
      </w:rPr>
    </w:lvl>
    <w:lvl w:ilvl="8" w:tplc="B15E06D4">
      <w:numFmt w:val="bullet"/>
      <w:lvlText w:val="•"/>
      <w:lvlJc w:val="left"/>
      <w:pPr>
        <w:ind w:left="3583" w:hanging="360"/>
      </w:pPr>
      <w:rPr>
        <w:rFonts w:hint="default"/>
      </w:rPr>
    </w:lvl>
  </w:abstractNum>
  <w:abstractNum w:abstractNumId="5" w15:restartNumberingAfterBreak="0">
    <w:nsid w:val="7219771E"/>
    <w:multiLevelType w:val="hybridMultilevel"/>
    <w:tmpl w:val="00F623D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53980635">
    <w:abstractNumId w:val="4"/>
  </w:num>
  <w:num w:numId="2" w16cid:durableId="463472242">
    <w:abstractNumId w:val="3"/>
  </w:num>
  <w:num w:numId="3" w16cid:durableId="65883018">
    <w:abstractNumId w:val="5"/>
  </w:num>
  <w:num w:numId="4" w16cid:durableId="1921600106">
    <w:abstractNumId w:val="1"/>
  </w:num>
  <w:num w:numId="5" w16cid:durableId="1495877011">
    <w:abstractNumId w:val="2"/>
  </w:num>
  <w:num w:numId="6" w16cid:durableId="5767469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7B7"/>
    <w:rsid w:val="00027F78"/>
    <w:rsid w:val="00035E4E"/>
    <w:rsid w:val="00055213"/>
    <w:rsid w:val="0009240E"/>
    <w:rsid w:val="000A2830"/>
    <w:rsid w:val="000D71CF"/>
    <w:rsid w:val="000E5DAC"/>
    <w:rsid w:val="001276ED"/>
    <w:rsid w:val="00136576"/>
    <w:rsid w:val="00137E51"/>
    <w:rsid w:val="00186716"/>
    <w:rsid w:val="001F0E10"/>
    <w:rsid w:val="002347D9"/>
    <w:rsid w:val="002B00E3"/>
    <w:rsid w:val="002B65C9"/>
    <w:rsid w:val="002C4F42"/>
    <w:rsid w:val="002C6219"/>
    <w:rsid w:val="002D199D"/>
    <w:rsid w:val="002D4C49"/>
    <w:rsid w:val="0035680C"/>
    <w:rsid w:val="003820BB"/>
    <w:rsid w:val="003869AB"/>
    <w:rsid w:val="003925CA"/>
    <w:rsid w:val="003C651C"/>
    <w:rsid w:val="004755B0"/>
    <w:rsid w:val="004A6559"/>
    <w:rsid w:val="00524B3D"/>
    <w:rsid w:val="0053351C"/>
    <w:rsid w:val="005808F5"/>
    <w:rsid w:val="005D2232"/>
    <w:rsid w:val="005E4267"/>
    <w:rsid w:val="005F4C8B"/>
    <w:rsid w:val="00601E8D"/>
    <w:rsid w:val="006403E6"/>
    <w:rsid w:val="00654916"/>
    <w:rsid w:val="0065550C"/>
    <w:rsid w:val="006710F8"/>
    <w:rsid w:val="00684B99"/>
    <w:rsid w:val="006C2026"/>
    <w:rsid w:val="006E286D"/>
    <w:rsid w:val="006E4697"/>
    <w:rsid w:val="007749FF"/>
    <w:rsid w:val="00786FB9"/>
    <w:rsid w:val="007C088C"/>
    <w:rsid w:val="007E540E"/>
    <w:rsid w:val="007E6344"/>
    <w:rsid w:val="00802770"/>
    <w:rsid w:val="008245F2"/>
    <w:rsid w:val="0084429F"/>
    <w:rsid w:val="00861883"/>
    <w:rsid w:val="00874B56"/>
    <w:rsid w:val="008B71C2"/>
    <w:rsid w:val="008C3DA4"/>
    <w:rsid w:val="008C6809"/>
    <w:rsid w:val="008D08F1"/>
    <w:rsid w:val="008E6333"/>
    <w:rsid w:val="008E6B88"/>
    <w:rsid w:val="00907E35"/>
    <w:rsid w:val="00934A3D"/>
    <w:rsid w:val="009455DD"/>
    <w:rsid w:val="00950710"/>
    <w:rsid w:val="00957A19"/>
    <w:rsid w:val="00971656"/>
    <w:rsid w:val="009851ED"/>
    <w:rsid w:val="009C3D3C"/>
    <w:rsid w:val="009E0EB2"/>
    <w:rsid w:val="00A134A7"/>
    <w:rsid w:val="00A221F5"/>
    <w:rsid w:val="00A4681E"/>
    <w:rsid w:val="00A55558"/>
    <w:rsid w:val="00A70382"/>
    <w:rsid w:val="00A803C3"/>
    <w:rsid w:val="00A8623A"/>
    <w:rsid w:val="00A868FB"/>
    <w:rsid w:val="00A92218"/>
    <w:rsid w:val="00A96A06"/>
    <w:rsid w:val="00B01E57"/>
    <w:rsid w:val="00BF53CA"/>
    <w:rsid w:val="00C34FD9"/>
    <w:rsid w:val="00C660B9"/>
    <w:rsid w:val="00CB459E"/>
    <w:rsid w:val="00CD7AB5"/>
    <w:rsid w:val="00D02518"/>
    <w:rsid w:val="00D94639"/>
    <w:rsid w:val="00E07C9D"/>
    <w:rsid w:val="00E27850"/>
    <w:rsid w:val="00E626E2"/>
    <w:rsid w:val="00E673B6"/>
    <w:rsid w:val="00E67F73"/>
    <w:rsid w:val="00E70F20"/>
    <w:rsid w:val="00E736D0"/>
    <w:rsid w:val="00ED0B0B"/>
    <w:rsid w:val="00EF6906"/>
    <w:rsid w:val="00F04113"/>
    <w:rsid w:val="00F17544"/>
    <w:rsid w:val="00F276E6"/>
    <w:rsid w:val="00F6619B"/>
    <w:rsid w:val="00FD2DB7"/>
    <w:rsid w:val="00FE57B7"/>
    <w:rsid w:val="00FF5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10291B8"/>
  <w15:docId w15:val="{3AB03FBE-83C1-2446-8FC0-19C1A9C94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6FB9"/>
    <w:pPr>
      <w:widowControl/>
      <w:autoSpaceDE/>
      <w:autoSpaceDN/>
    </w:pPr>
    <w:rPr>
      <w:rFonts w:ascii="Times New Roman" w:eastAsia="Times New Roman" w:hAnsi="Times New Roman" w:cs="Times New Roman"/>
      <w:sz w:val="24"/>
      <w:szCs w:val="24"/>
      <w:lang w:val="en-NL" w:eastAsia="en-GB"/>
    </w:rPr>
  </w:style>
  <w:style w:type="paragraph" w:styleId="Heading1">
    <w:name w:val="heading 1"/>
    <w:basedOn w:val="Normal"/>
    <w:uiPriority w:val="9"/>
    <w:qFormat/>
    <w:pPr>
      <w:widowControl w:val="0"/>
      <w:autoSpaceDE w:val="0"/>
      <w:autoSpaceDN w:val="0"/>
      <w:ind w:left="104"/>
      <w:outlineLvl w:val="0"/>
    </w:pPr>
    <w:rPr>
      <w:rFonts w:ascii="Arial" w:eastAsia="Arial" w:hAnsi="Arial" w:cs="Arial"/>
      <w:sz w:val="38"/>
      <w:szCs w:val="38"/>
      <w:lang w:val="en-US"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5213"/>
    <w:pPr>
      <w:keepNext/>
      <w:keepLines/>
      <w:widowControl w:val="0"/>
      <w:autoSpaceDE w:val="0"/>
      <w:autoSpaceDN w:val="0"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widowControl w:val="0"/>
      <w:autoSpaceDE w:val="0"/>
      <w:autoSpaceDN w:val="0"/>
    </w:pPr>
    <w:rPr>
      <w:rFonts w:ascii="Arial" w:eastAsia="Arial" w:hAnsi="Arial" w:cs="Arial"/>
      <w:sz w:val="30"/>
      <w:szCs w:val="30"/>
      <w:lang w:val="en-US" w:eastAsia="en-US"/>
    </w:rPr>
  </w:style>
  <w:style w:type="paragraph" w:styleId="Title">
    <w:name w:val="Title"/>
    <w:basedOn w:val="Normal"/>
    <w:uiPriority w:val="10"/>
    <w:qFormat/>
    <w:pPr>
      <w:widowControl w:val="0"/>
      <w:autoSpaceDE w:val="0"/>
      <w:autoSpaceDN w:val="0"/>
      <w:spacing w:before="184"/>
      <w:ind w:left="104"/>
    </w:pPr>
    <w:rPr>
      <w:rFonts w:ascii="Arial" w:eastAsia="Arial" w:hAnsi="Arial" w:cs="Arial"/>
      <w:sz w:val="60"/>
      <w:szCs w:val="60"/>
      <w:lang w:val="en-US" w:eastAsia="en-US"/>
    </w:rPr>
  </w:style>
  <w:style w:type="paragraph" w:styleId="ListParagraph">
    <w:name w:val="List Paragraph"/>
    <w:basedOn w:val="Normal"/>
    <w:uiPriority w:val="1"/>
    <w:qFormat/>
    <w:pPr>
      <w:widowControl w:val="0"/>
      <w:autoSpaceDE w:val="0"/>
      <w:autoSpaceDN w:val="0"/>
    </w:pPr>
    <w:rPr>
      <w:rFonts w:ascii="Arial" w:eastAsia="Arial" w:hAnsi="Arial" w:cs="Arial"/>
      <w:sz w:val="22"/>
      <w:szCs w:val="22"/>
      <w:lang w:val="en-US" w:eastAsia="en-US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</w:pPr>
    <w:rPr>
      <w:rFonts w:ascii="Arial" w:eastAsia="Arial" w:hAnsi="Arial" w:cs="Arial"/>
      <w:sz w:val="22"/>
      <w:szCs w:val="22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F276E6"/>
    <w:pPr>
      <w:widowControl w:val="0"/>
      <w:tabs>
        <w:tab w:val="center" w:pos="4513"/>
        <w:tab w:val="right" w:pos="9026"/>
      </w:tabs>
      <w:autoSpaceDE w:val="0"/>
      <w:autoSpaceDN w:val="0"/>
    </w:pPr>
    <w:rPr>
      <w:rFonts w:ascii="Arial" w:eastAsia="Arial" w:hAnsi="Arial" w:cs="Arial"/>
      <w:sz w:val="22"/>
      <w:szCs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F276E6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F276E6"/>
    <w:pPr>
      <w:widowControl w:val="0"/>
      <w:tabs>
        <w:tab w:val="center" w:pos="4513"/>
        <w:tab w:val="right" w:pos="9026"/>
      </w:tabs>
      <w:autoSpaceDE w:val="0"/>
      <w:autoSpaceDN w:val="0"/>
    </w:pPr>
    <w:rPr>
      <w:rFonts w:ascii="Arial" w:eastAsia="Arial" w:hAnsi="Arial" w:cs="Arial"/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F276E6"/>
    <w:rPr>
      <w:rFonts w:ascii="Arial" w:eastAsia="Arial" w:hAnsi="Arial" w:cs="Arial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5213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Hyperlink">
    <w:name w:val="Hyperlink"/>
    <w:basedOn w:val="DefaultParagraphFont"/>
    <w:uiPriority w:val="99"/>
    <w:unhideWhenUsed/>
    <w:rsid w:val="00E70F2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0F2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E4697"/>
    <w:rPr>
      <w:color w:val="800080" w:themeColor="followedHyperlink"/>
      <w:u w:val="single"/>
    </w:rPr>
  </w:style>
  <w:style w:type="paragraph" w:customStyle="1" w:styleId="Default">
    <w:name w:val="Default"/>
    <w:rsid w:val="00786FB9"/>
    <w:pPr>
      <w:widowControl/>
      <w:adjustRightInd w:val="0"/>
    </w:pPr>
    <w:rPr>
      <w:rFonts w:ascii="Montserrat" w:hAnsi="Montserrat" w:cs="Montserrat"/>
      <w:color w:val="000000"/>
      <w:sz w:val="24"/>
      <w:szCs w:val="24"/>
      <w:lang w:val="en-GB"/>
    </w:rPr>
  </w:style>
  <w:style w:type="paragraph" w:customStyle="1" w:styleId="Pa6">
    <w:name w:val="Pa6"/>
    <w:basedOn w:val="Default"/>
    <w:next w:val="Default"/>
    <w:uiPriority w:val="99"/>
    <w:rsid w:val="00786FB9"/>
    <w:pPr>
      <w:spacing w:line="241" w:lineRule="atLeast"/>
    </w:pPr>
    <w:rPr>
      <w:rFonts w:cstheme="minorBidi"/>
      <w:color w:val="auto"/>
    </w:rPr>
  </w:style>
  <w:style w:type="character" w:customStyle="1" w:styleId="A6">
    <w:name w:val="A6"/>
    <w:uiPriority w:val="99"/>
    <w:rsid w:val="00786FB9"/>
    <w:rPr>
      <w:rFonts w:cs="Montserrat"/>
      <w:b/>
      <w:bCs/>
      <w:color w:val="FFFFFF"/>
      <w:sz w:val="36"/>
      <w:szCs w:val="36"/>
    </w:rPr>
  </w:style>
  <w:style w:type="character" w:customStyle="1" w:styleId="A7">
    <w:name w:val="A7"/>
    <w:uiPriority w:val="99"/>
    <w:rsid w:val="00786FB9"/>
    <w:rPr>
      <w:rFonts w:ascii="WYSVUQ+Montserrat-Medium" w:hAnsi="WYSVUQ+Montserrat-Medium" w:cs="WYSVUQ+Montserrat-Medium"/>
      <w:color w:val="FFFFFF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009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25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5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2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9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3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5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p.europa.eu/en/publication-detail/-/publication/83838dbc-3d1f-11ec-89db-01aa75ed71a1/language-en" TargetMode="External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3.em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cyber.harvard.edu/story/2019-06/introducing-principled-artificial-intelligence-projec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461</Words>
  <Characters>2634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Creative Projects · Designing for the Internet of Things</vt:lpstr>
    </vt:vector>
  </TitlesOfParts>
  <Company>HR</Company>
  <LinksUpToDate>false</LinksUpToDate>
  <CharactersWithSpaces>3089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Creative Projects · Designing for the Internet of Things</dc:title>
  <dc:creator>RFvdW</dc:creator>
  <cp:lastModifiedBy>Willigen, R.F. van der (Rob)</cp:lastModifiedBy>
  <cp:revision>6</cp:revision>
  <dcterms:created xsi:type="dcterms:W3CDTF">2022-12-01T11:59:00Z</dcterms:created>
  <dcterms:modified xsi:type="dcterms:W3CDTF">2022-12-01T12:13:00Z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2021-05-01T00:00:00Z</vt:filetime>
  </property>
  <property fmtid="{D5CDD505-2E9C-101B-9397-08002B2CF9AE}" pid="3" name="Creator">
    <vt:lpwstr>Safari</vt:lpwstr>
  </property>
  <property fmtid="{D5CDD505-2E9C-101B-9397-08002B2CF9AE}" pid="4" name="LastSaved">
    <vt:filetime>2021-05-01T00:00:00Z</vt:filetime>
  </property>
</Properties>
</file>